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FB3" w:rsidRDefault="005E6267" w:rsidP="00BF7192">
      <w:pPr>
        <w:jc w:val="both"/>
      </w:pPr>
      <w:r>
        <w:rPr>
          <w:noProof/>
        </w:rPr>
        <mc:AlternateContent>
          <mc:Choice Requires="wps">
            <w:drawing>
              <wp:anchor distT="0" distB="0" distL="114300" distR="114300" simplePos="0" relativeHeight="251769856" behindDoc="0" locked="0" layoutInCell="1" allowOverlap="1" wp14:anchorId="663EB376" wp14:editId="0E779362">
                <wp:simplePos x="0" y="0"/>
                <wp:positionH relativeFrom="column">
                  <wp:posOffset>-390391</wp:posOffset>
                </wp:positionH>
                <wp:positionV relativeFrom="paragraph">
                  <wp:posOffset>5029</wp:posOffset>
                </wp:positionV>
                <wp:extent cx="2644140" cy="2485753"/>
                <wp:effectExtent l="0" t="38100" r="3810" b="482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0841">
                          <a:off x="0" y="0"/>
                          <a:ext cx="2644140" cy="2485753"/>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DC3144" w:rsidRPr="00841126" w:rsidRDefault="00841126" w:rsidP="00DC3144">
                            <w:pPr>
                              <w:jc w:val="center"/>
                              <w:rPr>
                                <w:b/>
                                <w:sz w:val="36"/>
                                <w14:shadow w14:blurRad="50800" w14:dist="40005" w14:dir="5400000" w14:sx="100000" w14:sy="100000" w14:kx="0" w14:ky="0" w14:algn="tl">
                                  <w14:srgbClr w14:val="000000">
                                    <w14:alpha w14:val="67000"/>
                                    <w14:shade w14:val="5000"/>
                                    <w14:satMod w14:val="120000"/>
                                  </w14:srgbClr>
                                </w14:shadow>
                                <w14:textOutline w14:w="9525" w14:cap="flat" w14:cmpd="sng" w14:algn="ctr">
                                  <w14:noFill/>
                                  <w14:prstDash w14:val="solid"/>
                                  <w14:round/>
                                </w14:textOutline>
                                <w14:textFill>
                                  <w14:noFill/>
                                </w14:textFill>
                              </w:rPr>
                            </w:pPr>
                            <w:r w:rsidRPr="00841126">
                              <w:rPr>
                                <w:b/>
                                <w:noProof/>
                                <w:color w:val="FFFFFF" w:themeColor="background1"/>
                                <w:sz w:val="36"/>
                                <w14:textFill>
                                  <w14:noFill/>
                                </w14:textFill>
                              </w:rPr>
                              <w:drawing>
                                <wp:inline distT="0" distB="0" distL="0" distR="0" wp14:anchorId="0363E616" wp14:editId="2A7E806F">
                                  <wp:extent cx="2209800" cy="2422597"/>
                                  <wp:effectExtent l="19050" t="0" r="19050" b="777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Easter-2020.jpg"/>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200000"/>
                                                    </a14:imgEffect>
                                                  </a14:imgLayer>
                                                </a14:imgProps>
                                              </a:ext>
                                              <a:ext uri="{28A0092B-C50C-407E-A947-70E740481C1C}">
                                                <a14:useLocalDpi xmlns:a14="http://schemas.microsoft.com/office/drawing/2010/main" val="0"/>
                                              </a:ext>
                                            </a:extLst>
                                          </a:blip>
                                          <a:srcRect l="3378" r="5405"/>
                                          <a:stretch/>
                                        </pic:blipFill>
                                        <pic:spPr bwMode="auto">
                                          <a:xfrm>
                                            <a:off x="0" y="0"/>
                                            <a:ext cx="2221693" cy="2435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5pt;margin-top:.4pt;width:208.2pt;height:195.75pt;rotation:-184767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" filled="f" stroked="f" strokeweight="2pt">
                <v:textbox>
                  <w:txbxContent>
                    <w:p w:rsidR="00DC3144" w:rsidRPr="00841126" w:rsidRDefault="00841126" w:rsidP="00DC3144">
                      <w:pPr>
                        <w:jc w:val="center"/>
                        <w:rPr>
                          <w:b/>
                          <w:sz w:val="36"/>
                          <w14:shadow w14:blurRad="50800" w14:dist="40005" w14:dir="5400000" w14:sx="100000" w14:sy="100000" w14:kx="0" w14:ky="0" w14:algn="tl">
                            <w14:srgbClr w14:val="000000">
                              <w14:alpha w14:val="67000"/>
                              <w14:shade w14:val="5000"/>
                              <w14:satMod w14:val="120000"/>
                            </w14:srgbClr>
                          </w14:shadow>
                          <w14:textOutline w14:w="9525" w14:cap="flat" w14:cmpd="sng" w14:algn="ctr">
                            <w14:noFill/>
                            <w14:prstDash w14:val="solid"/>
                            <w14:round/>
                          </w14:textOutline>
                          <w14:textFill>
                            <w14:noFill/>
                          </w14:textFill>
                        </w:rPr>
                      </w:pPr>
                      <w:r w:rsidRPr="00841126">
                        <w:rPr>
                          <w:b/>
                          <w:noProof/>
                          <w:color w:val="FFFFFF" w:themeColor="background1"/>
                          <w:sz w:val="36"/>
                          <w14:textFill>
                            <w14:noFill/>
                          </w14:textFill>
                        </w:rPr>
                        <w:drawing>
                          <wp:inline distT="0" distB="0" distL="0" distR="0" wp14:anchorId="0363E616" wp14:editId="2A7E806F">
                            <wp:extent cx="2209800" cy="2422597"/>
                            <wp:effectExtent l="19050" t="0" r="19050" b="777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Easter-2020.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3378" r="5405"/>
                                    <a:stretch/>
                                  </pic:blipFill>
                                  <pic:spPr bwMode="auto">
                                    <a:xfrm>
                                      <a:off x="0" y="0"/>
                                      <a:ext cx="2221693" cy="2435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41126">
        <w:rPr>
          <w:noProof/>
          <w:color w:val="1F497D" w:themeColor="text2"/>
        </w:rPr>
        <mc:AlternateContent>
          <mc:Choice Requires="wps">
            <w:drawing>
              <wp:anchor distT="0" distB="0" distL="114300" distR="114300" simplePos="0" relativeHeight="251796480" behindDoc="0" locked="0" layoutInCell="1" allowOverlap="1" wp14:anchorId="124F3F1F" wp14:editId="05353BAB">
                <wp:simplePos x="0" y="0"/>
                <wp:positionH relativeFrom="column">
                  <wp:posOffset>3288030</wp:posOffset>
                </wp:positionH>
                <wp:positionV relativeFrom="paragraph">
                  <wp:posOffset>226060</wp:posOffset>
                </wp:positionV>
                <wp:extent cx="2545080" cy="769620"/>
                <wp:effectExtent l="0" t="0" r="7620" b="0"/>
                <wp:wrapNone/>
                <wp:docPr id="289" name="Text Box 289"/>
                <wp:cNvGraphicFramePr/>
                <a:graphic xmlns:a="http://schemas.openxmlformats.org/drawingml/2006/main">
                  <a:graphicData uri="http://schemas.microsoft.com/office/word/2010/wordprocessingShape">
                    <wps:wsp>
                      <wps:cNvSpPr txBox="1"/>
                      <wps:spPr>
                        <a:xfrm>
                          <a:off x="0" y="0"/>
                          <a:ext cx="254508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94" w:rsidRDefault="00F44AD3">
                            <w:r>
                              <w:rPr>
                                <w:noProof/>
                              </w:rPr>
                              <w:drawing>
                                <wp:inline distT="0" distB="0" distL="0" distR="0" wp14:anchorId="368D8E01" wp14:editId="6F8D7CE0">
                                  <wp:extent cx="2293620" cy="6324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png"/>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97095" cy="633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27" type="#_x0000_t202" style="position:absolute;left:0;text-align:left;margin-left:258.9pt;margin-top:17.8pt;width:200.4pt;height:6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" fillcolor="white [3201]" stroked="f" strokeweight=".5pt">
                <v:textbox>
                  <w:txbxContent>
                    <w:p w:rsidR="009E1094" w:rsidRDefault="00F44AD3">
                      <w:r>
                        <w:rPr>
                          <w:noProof/>
                        </w:rPr>
                        <w:drawing>
                          <wp:inline distT="0" distB="0" distL="0" distR="0" wp14:anchorId="368D8E01" wp14:editId="6F8D7CE0">
                            <wp:extent cx="2293620" cy="6324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png"/>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97095" cy="633418"/>
                                    </a:xfrm>
                                    <a:prstGeom prst="rect">
                                      <a:avLst/>
                                    </a:prstGeom>
                                  </pic:spPr>
                                </pic:pic>
                              </a:graphicData>
                            </a:graphic>
                          </wp:inline>
                        </w:drawing>
                      </w:r>
                    </w:p>
                  </w:txbxContent>
                </v:textbox>
              </v:shape>
            </w:pict>
          </mc:Fallback>
        </mc:AlternateContent>
      </w:r>
    </w:p>
    <w:p w:rsidR="00124FB3" w:rsidRDefault="00124FB3" w:rsidP="00BF7192">
      <w:pPr>
        <w:jc w:val="both"/>
      </w:pPr>
    </w:p>
    <w:p w:rsidR="009066E4" w:rsidRDefault="005E6267" w:rsidP="009066E4">
      <w:r>
        <w:rPr>
          <w:noProof/>
        </w:rPr>
        <mc:AlternateContent>
          <mc:Choice Requires="wps">
            <w:drawing>
              <wp:anchor distT="0" distB="0" distL="114300" distR="114300" simplePos="0" relativeHeight="251817984" behindDoc="0" locked="0" layoutInCell="1" allowOverlap="1" wp14:anchorId="1C054F48" wp14:editId="12BF3D86">
                <wp:simplePos x="0" y="0"/>
                <wp:positionH relativeFrom="column">
                  <wp:posOffset>5126355</wp:posOffset>
                </wp:positionH>
                <wp:positionV relativeFrom="paragraph">
                  <wp:posOffset>217170</wp:posOffset>
                </wp:positionV>
                <wp:extent cx="990600" cy="38862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8620"/>
                        </a:xfrm>
                        <a:prstGeom prst="rect">
                          <a:avLst/>
                        </a:prstGeom>
                        <a:noFill/>
                        <a:ln w="9525">
                          <a:noFill/>
                          <a:miter lim="800000"/>
                          <a:headEnd/>
                          <a:tailEnd/>
                        </a:ln>
                      </wps:spPr>
                      <wps:txbx>
                        <w:txbxContent>
                          <w:p w:rsidR="00F44AD3" w:rsidRPr="00D76E03" w:rsidRDefault="00F44AD3">
                            <w:pPr>
                              <w:rPr>
                                <w:rFonts w:ascii="Broadway" w:hAnsi="Broadway"/>
                                <w:b/>
                                <w:color w:val="548DD4" w:themeColor="text2" w:themeTint="99"/>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76E03">
                              <w:rPr>
                                <w:rFonts w:ascii="Broadway" w:hAnsi="Broadway"/>
                                <w:b/>
                                <w:color w:val="548DD4" w:themeColor="text2" w:themeTint="99"/>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3.65pt;margin-top:17.1pt;width:78pt;height:30.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" filled="f" stroked="f">
                <v:textbox>
                  <w:txbxContent>
                    <w:p w:rsidR="00F44AD3" w:rsidRPr="00D76E03" w:rsidRDefault="00F44AD3">
                      <w:pPr>
                        <w:rPr>
                          <w:rFonts w:ascii="Broadway" w:hAnsi="Broadway"/>
                          <w:b/>
                          <w:color w:val="548DD4" w:themeColor="text2" w:themeTint="99"/>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76E03">
                        <w:rPr>
                          <w:rFonts w:ascii="Broadway" w:hAnsi="Broadway"/>
                          <w:b/>
                          <w:color w:val="548DD4" w:themeColor="text2" w:themeTint="99"/>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Story</w:t>
                      </w:r>
                    </w:p>
                  </w:txbxContent>
                </v:textbox>
              </v:shape>
            </w:pict>
          </mc:Fallback>
        </mc:AlternateContent>
      </w:r>
      <w:r w:rsidR="00EA7A93">
        <w:rPr>
          <w:noProof/>
        </w:rPr>
        <mc:AlternateContent>
          <mc:Choice Requires="wps">
            <w:drawing>
              <wp:anchor distT="0" distB="0" distL="114300" distR="114300" simplePos="0" relativeHeight="251788288" behindDoc="0" locked="0" layoutInCell="1" allowOverlap="1" wp14:anchorId="16E288B7" wp14:editId="0BA38A82">
                <wp:simplePos x="0" y="0"/>
                <wp:positionH relativeFrom="column">
                  <wp:posOffset>2411730</wp:posOffset>
                </wp:positionH>
                <wp:positionV relativeFrom="paragraph">
                  <wp:posOffset>218440</wp:posOffset>
                </wp:positionV>
                <wp:extent cx="4206240" cy="3261360"/>
                <wp:effectExtent l="0" t="0" r="22860"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2613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A7A93" w:rsidRDefault="00EA7A93" w:rsidP="00EA7A93">
                            <w:pPr>
                              <w:rPr>
                                <w:b/>
                                <w:sz w:val="16"/>
                              </w:rPr>
                            </w:pPr>
                          </w:p>
                          <w:p w:rsidR="00EA7A93" w:rsidRDefault="00EA7A93" w:rsidP="00EA7A93">
                            <w:pPr>
                              <w:rPr>
                                <w:b/>
                                <w:sz w:val="16"/>
                              </w:rPr>
                            </w:pPr>
                          </w:p>
                          <w:p w:rsidR="00EA7A93" w:rsidRPr="00841126" w:rsidRDefault="00EA7A93" w:rsidP="00EA7A93">
                            <w:pPr>
                              <w:rPr>
                                <w:b/>
                                <w:sz w:val="16"/>
                              </w:rPr>
                            </w:pPr>
                            <w:r w:rsidRPr="00841126">
                              <w:rPr>
                                <w:rFonts w:eastAsia="Times New Roman" w:cs="Times New Roman"/>
                                <w:color w:val="000000"/>
                                <w:szCs w:val="27"/>
                              </w:rPr>
                              <w:t xml:space="preserve">The Housing Department received a </w:t>
                            </w:r>
                            <w:r>
                              <w:rPr>
                                <w:rFonts w:eastAsia="Times New Roman" w:cs="Times New Roman"/>
                                <w:color w:val="000000"/>
                                <w:szCs w:val="27"/>
                              </w:rPr>
                              <w:t xml:space="preserve">referral on behalf of Clint </w:t>
                            </w:r>
                            <w:proofErr w:type="spellStart"/>
                            <w:r>
                              <w:rPr>
                                <w:rFonts w:eastAsia="Times New Roman" w:cs="Times New Roman"/>
                                <w:color w:val="000000"/>
                                <w:szCs w:val="27"/>
                              </w:rPr>
                              <w:t>Eis</w:t>
                            </w:r>
                            <w:r w:rsidRPr="00841126">
                              <w:rPr>
                                <w:rFonts w:eastAsia="Times New Roman" w:cs="Times New Roman"/>
                                <w:color w:val="000000"/>
                                <w:szCs w:val="27"/>
                              </w:rPr>
                              <w:t>nicher</w:t>
                            </w:r>
                            <w:proofErr w:type="spellEnd"/>
                            <w:r w:rsidRPr="00841126">
                              <w:rPr>
                                <w:rFonts w:eastAsia="Times New Roman" w:cs="Times New Roman"/>
                                <w:color w:val="000000"/>
                                <w:szCs w:val="27"/>
                              </w:rPr>
                              <w:t xml:space="preserve"> from Doug </w:t>
                            </w:r>
                            <w:proofErr w:type="spellStart"/>
                            <w:r w:rsidRPr="00841126">
                              <w:rPr>
                                <w:rFonts w:eastAsia="Times New Roman" w:cs="Times New Roman"/>
                                <w:color w:val="000000"/>
                                <w:szCs w:val="27"/>
                              </w:rPr>
                              <w:t>Gosney</w:t>
                            </w:r>
                            <w:proofErr w:type="spellEnd"/>
                            <w:r w:rsidRPr="00841126">
                              <w:rPr>
                                <w:rFonts w:eastAsia="Times New Roman" w:cs="Times New Roman"/>
                                <w:color w:val="000000"/>
                                <w:szCs w:val="27"/>
                              </w:rPr>
                              <w:t xml:space="preserve"> </w:t>
                            </w:r>
                            <w:r>
                              <w:rPr>
                                <w:rFonts w:eastAsia="Times New Roman" w:cs="Times New Roman"/>
                                <w:color w:val="000000"/>
                                <w:szCs w:val="27"/>
                              </w:rPr>
                              <w:t>case-manager for</w:t>
                            </w:r>
                            <w:r w:rsidRPr="00841126">
                              <w:rPr>
                                <w:rFonts w:eastAsia="Times New Roman" w:cs="Times New Roman"/>
                                <w:color w:val="000000"/>
                                <w:szCs w:val="27"/>
                              </w:rPr>
                              <w:t xml:space="preserve"> the OPIOID 3 Program in early October 2021. Clint was incarcerated and due to be released shortly. Housing Department staff determined that Clint was eligible for rental assistance through the Homeless Crisis Response Program. Clint located a rental unit and received assistance with a Security Deposit and three months of rent. The housing Department also paid water and electric deposits and then referred Clint to the HEAP Department to get set up on PIPP on Gas and Electric and first month bill. While in HEAP, Client was also referred to Emergency Services to get emergency food assistance through CSBG.</w:t>
                            </w:r>
                          </w:p>
                          <w:p w:rsidR="00EA7A93" w:rsidRPr="00841126" w:rsidRDefault="00EA7A93" w:rsidP="00EA7A93">
                            <w:pPr>
                              <w:spacing w:before="100" w:beforeAutospacing="1" w:after="100" w:afterAutospacing="1"/>
                              <w:rPr>
                                <w:rFonts w:eastAsia="Times New Roman" w:cs="Times New Roman"/>
                                <w:i/>
                                <w:color w:val="FF0000"/>
                                <w:szCs w:val="27"/>
                              </w:rPr>
                            </w:pPr>
                            <w:r w:rsidRPr="00841126">
                              <w:rPr>
                                <w:rFonts w:eastAsia="Times New Roman" w:cs="Times New Roman"/>
                                <w:color w:val="000000"/>
                                <w:szCs w:val="27"/>
                              </w:rPr>
                              <w:t xml:space="preserve">During the three months Clint was on Housing Assistance, he was able to obtain employment and use his income to get his Driver’s License reinstated and purchase a vehicle which led to a better paying job. Client was able to pay his own rent for February and is fully self-sustaining. </w:t>
                            </w:r>
                            <w:r w:rsidRPr="0014346F">
                              <w:rPr>
                                <w:rFonts w:eastAsia="Times New Roman" w:cs="Times New Roman"/>
                                <w:i/>
                                <w:color w:val="365F91" w:themeColor="accent1" w:themeShade="BF"/>
                                <w:szCs w:val="27"/>
                              </w:rPr>
                              <w:t>He would not have been able to achieve so much in such a short amount of time without the help of the CAC programs and staff to transition him from incarceration to self-sufficiency.</w:t>
                            </w:r>
                          </w:p>
                          <w:p w:rsidR="00EA7A93" w:rsidRPr="00841126" w:rsidRDefault="00EA7A93">
                            <w:pPr>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9.9pt;margin-top:17.2pt;width:331.2pt;height:256.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" fillcolor="white [3201]" strokecolor="#f79646 [3209]" strokeweight="2pt">
                <v:textbox>
                  <w:txbxContent>
                    <w:p w:rsidR="00EA7A93" w:rsidRDefault="00EA7A93" w:rsidP="00EA7A93">
                      <w:pPr>
                        <w:rPr>
                          <w:b/>
                          <w:sz w:val="16"/>
                        </w:rPr>
                      </w:pPr>
                    </w:p>
                    <w:p w:rsidR="00EA7A93" w:rsidRDefault="00EA7A93" w:rsidP="00EA7A93">
                      <w:pPr>
                        <w:rPr>
                          <w:b/>
                          <w:sz w:val="16"/>
                        </w:rPr>
                      </w:pPr>
                    </w:p>
                    <w:p w:rsidR="00EA7A93" w:rsidRPr="00841126" w:rsidRDefault="00EA7A93" w:rsidP="00EA7A93">
                      <w:pPr>
                        <w:rPr>
                          <w:b/>
                          <w:sz w:val="16"/>
                        </w:rPr>
                      </w:pPr>
                      <w:r w:rsidRPr="00841126">
                        <w:rPr>
                          <w:rFonts w:eastAsia="Times New Roman" w:cs="Times New Roman"/>
                          <w:color w:val="000000"/>
                          <w:szCs w:val="27"/>
                        </w:rPr>
                        <w:t xml:space="preserve">The Housing Department received a </w:t>
                      </w:r>
                      <w:r>
                        <w:rPr>
                          <w:rFonts w:eastAsia="Times New Roman" w:cs="Times New Roman"/>
                          <w:color w:val="000000"/>
                          <w:szCs w:val="27"/>
                        </w:rPr>
                        <w:t xml:space="preserve">referral on behalf of Clint </w:t>
                      </w:r>
                      <w:proofErr w:type="spellStart"/>
                      <w:r>
                        <w:rPr>
                          <w:rFonts w:eastAsia="Times New Roman" w:cs="Times New Roman"/>
                          <w:color w:val="000000"/>
                          <w:szCs w:val="27"/>
                        </w:rPr>
                        <w:t>Eis</w:t>
                      </w:r>
                      <w:r w:rsidRPr="00841126">
                        <w:rPr>
                          <w:rFonts w:eastAsia="Times New Roman" w:cs="Times New Roman"/>
                          <w:color w:val="000000"/>
                          <w:szCs w:val="27"/>
                        </w:rPr>
                        <w:t>nicher</w:t>
                      </w:r>
                      <w:proofErr w:type="spellEnd"/>
                      <w:r w:rsidRPr="00841126">
                        <w:rPr>
                          <w:rFonts w:eastAsia="Times New Roman" w:cs="Times New Roman"/>
                          <w:color w:val="000000"/>
                          <w:szCs w:val="27"/>
                        </w:rPr>
                        <w:t xml:space="preserve"> from Doug </w:t>
                      </w:r>
                      <w:proofErr w:type="spellStart"/>
                      <w:r w:rsidRPr="00841126">
                        <w:rPr>
                          <w:rFonts w:eastAsia="Times New Roman" w:cs="Times New Roman"/>
                          <w:color w:val="000000"/>
                          <w:szCs w:val="27"/>
                        </w:rPr>
                        <w:t>Gosney</w:t>
                      </w:r>
                      <w:proofErr w:type="spellEnd"/>
                      <w:r w:rsidRPr="00841126">
                        <w:rPr>
                          <w:rFonts w:eastAsia="Times New Roman" w:cs="Times New Roman"/>
                          <w:color w:val="000000"/>
                          <w:szCs w:val="27"/>
                        </w:rPr>
                        <w:t xml:space="preserve"> </w:t>
                      </w:r>
                      <w:r>
                        <w:rPr>
                          <w:rFonts w:eastAsia="Times New Roman" w:cs="Times New Roman"/>
                          <w:color w:val="000000"/>
                          <w:szCs w:val="27"/>
                        </w:rPr>
                        <w:t>case-manager for</w:t>
                      </w:r>
                      <w:r w:rsidRPr="00841126">
                        <w:rPr>
                          <w:rFonts w:eastAsia="Times New Roman" w:cs="Times New Roman"/>
                          <w:color w:val="000000"/>
                          <w:szCs w:val="27"/>
                        </w:rPr>
                        <w:t xml:space="preserve"> the OPIOID 3 Program in early October 2021. Clint was incarcerated and due to be released shortly. Housing Department staff determined that Clint was eligible for rental assistance through the Homeless Crisis Response Program. Clint located a rental unit and received assistance with a Security Deposit and three months of rent. The housing Department also paid water and electric deposits and then referred Clint to the HEAP Department to get set up on PIPP on Gas and Electric and first month bill. While in HEAP, Client was also referred to Emergency Services to get emergency food assistance through CSBG.</w:t>
                      </w:r>
                    </w:p>
                    <w:p w:rsidR="00EA7A93" w:rsidRPr="00841126" w:rsidRDefault="00EA7A93" w:rsidP="00EA7A93">
                      <w:pPr>
                        <w:spacing w:before="100" w:beforeAutospacing="1" w:after="100" w:afterAutospacing="1"/>
                        <w:rPr>
                          <w:rFonts w:eastAsia="Times New Roman" w:cs="Times New Roman"/>
                          <w:i/>
                          <w:color w:val="FF0000"/>
                          <w:szCs w:val="27"/>
                        </w:rPr>
                      </w:pPr>
                      <w:r w:rsidRPr="00841126">
                        <w:rPr>
                          <w:rFonts w:eastAsia="Times New Roman" w:cs="Times New Roman"/>
                          <w:color w:val="000000"/>
                          <w:szCs w:val="27"/>
                        </w:rPr>
                        <w:t xml:space="preserve">During the three months Clint was on Housing Assistance, he was able to obtain employment and use his income to get his Driver’s License reinstated and purchase a vehicle which led to a better paying job. Client was able to pay his own rent for February and is fully self-sustaining. </w:t>
                      </w:r>
                      <w:r w:rsidRPr="0014346F">
                        <w:rPr>
                          <w:rFonts w:eastAsia="Times New Roman" w:cs="Times New Roman"/>
                          <w:i/>
                          <w:color w:val="365F91" w:themeColor="accent1" w:themeShade="BF"/>
                          <w:szCs w:val="27"/>
                        </w:rPr>
                        <w:t>He would not have been able to achieve so much in such a short amount of time without the help of the CAC programs and staff to transition him from incarceration to self-sufficiency.</w:t>
                      </w:r>
                    </w:p>
                    <w:p w:rsidR="00EA7A93" w:rsidRPr="00841126" w:rsidRDefault="00EA7A93">
                      <w:pPr>
                        <w:rPr>
                          <w:b/>
                          <w:sz w:val="16"/>
                        </w:rPr>
                      </w:pPr>
                    </w:p>
                  </w:txbxContent>
                </v:textbox>
              </v:shape>
            </w:pict>
          </mc:Fallback>
        </mc:AlternateContent>
      </w:r>
    </w:p>
    <w:p w:rsidR="00001461" w:rsidRDefault="00001461" w:rsidP="00CC6A56">
      <w:pPr>
        <w:jc w:val="both"/>
      </w:pPr>
    </w:p>
    <w:p w:rsidR="00124FB3" w:rsidRDefault="00124FB3" w:rsidP="00403EB0">
      <w:pPr>
        <w:spacing w:after="0"/>
        <w:jc w:val="center"/>
        <w:rPr>
          <w:rFonts w:ascii="Arial" w:eastAsia="Times New Roman" w:hAnsi="Arial" w:cs="Arial"/>
          <w:noProof/>
          <w:color w:val="0000FF"/>
          <w:sz w:val="24"/>
          <w:szCs w:val="24"/>
        </w:rPr>
      </w:pPr>
    </w:p>
    <w:p w:rsidR="00124FB3" w:rsidRPr="00E81442" w:rsidRDefault="00124FB3" w:rsidP="00124FB3">
      <w:pPr>
        <w:spacing w:after="0"/>
        <w:rPr>
          <w:noProof/>
          <w:color w:val="C0504D" w:themeColor="accent2"/>
        </w:rPr>
      </w:pPr>
    </w:p>
    <w:p w:rsidR="009066E4" w:rsidRDefault="009066E4" w:rsidP="00124FB3">
      <w:pPr>
        <w:spacing w:after="0"/>
        <w:rPr>
          <w:noProof/>
        </w:rPr>
      </w:pPr>
    </w:p>
    <w:p w:rsidR="009066E4" w:rsidRDefault="009066E4" w:rsidP="00124FB3">
      <w:pPr>
        <w:spacing w:after="0"/>
        <w:rPr>
          <w:noProof/>
        </w:rPr>
      </w:pPr>
    </w:p>
    <w:p w:rsidR="009066E4" w:rsidRDefault="009066E4" w:rsidP="00124FB3">
      <w:pPr>
        <w:spacing w:after="0"/>
        <w:rPr>
          <w:noProof/>
        </w:rPr>
      </w:pPr>
    </w:p>
    <w:p w:rsidR="009066E4" w:rsidRDefault="009066E4" w:rsidP="00124FB3">
      <w:pPr>
        <w:spacing w:after="0"/>
        <w:rPr>
          <w:noProof/>
        </w:rPr>
      </w:pPr>
    </w:p>
    <w:p w:rsidR="009066E4" w:rsidRDefault="009066E4" w:rsidP="00124FB3">
      <w:pPr>
        <w:spacing w:after="0"/>
        <w:rPr>
          <w:noProof/>
        </w:rPr>
      </w:pPr>
    </w:p>
    <w:p w:rsidR="009066E4" w:rsidRDefault="009066E4" w:rsidP="00124FB3">
      <w:pPr>
        <w:spacing w:after="0"/>
        <w:rPr>
          <w:noProof/>
        </w:rPr>
      </w:pPr>
    </w:p>
    <w:p w:rsidR="009066E4" w:rsidRDefault="009066E4" w:rsidP="00124FB3">
      <w:pPr>
        <w:spacing w:after="0"/>
        <w:rPr>
          <w:noProof/>
        </w:rPr>
      </w:pPr>
    </w:p>
    <w:p w:rsidR="009066E4" w:rsidRDefault="009066E4" w:rsidP="00124FB3">
      <w:pPr>
        <w:spacing w:after="0"/>
        <w:rPr>
          <w:noProof/>
        </w:rPr>
      </w:pPr>
    </w:p>
    <w:p w:rsidR="009066E4" w:rsidRDefault="00251957" w:rsidP="00124FB3">
      <w:pPr>
        <w:spacing w:after="0"/>
        <w:rPr>
          <w:noProof/>
        </w:rPr>
      </w:pPr>
      <w:r>
        <w:rPr>
          <w:noProof/>
          <w:color w:val="1F497D" w:themeColor="text2"/>
        </w:rPr>
        <mc:AlternateContent>
          <mc:Choice Requires="wps">
            <w:drawing>
              <wp:anchor distT="0" distB="0" distL="114300" distR="114300" simplePos="0" relativeHeight="251823104" behindDoc="0" locked="0" layoutInCell="1" allowOverlap="1" wp14:anchorId="799C20B2" wp14:editId="759F48AB">
                <wp:simplePos x="0" y="0"/>
                <wp:positionH relativeFrom="column">
                  <wp:posOffset>-464820</wp:posOffset>
                </wp:positionH>
                <wp:positionV relativeFrom="paragraph">
                  <wp:posOffset>139065</wp:posOffset>
                </wp:positionV>
                <wp:extent cx="2495550" cy="868680"/>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2495550" cy="868680"/>
                        </a:xfrm>
                        <a:prstGeom prst="rect">
                          <a:avLst/>
                        </a:prstGeom>
                        <a:noFill/>
                        <a:ln>
                          <a:solidFill>
                            <a:srgbClr val="FF9966"/>
                          </a:solidFill>
                        </a:ln>
                      </wps:spPr>
                      <wps:style>
                        <a:lnRef idx="2">
                          <a:schemeClr val="accent4"/>
                        </a:lnRef>
                        <a:fillRef idx="1">
                          <a:schemeClr val="lt1"/>
                        </a:fillRef>
                        <a:effectRef idx="0">
                          <a:schemeClr val="accent4"/>
                        </a:effectRef>
                        <a:fontRef idx="minor">
                          <a:schemeClr val="dk1"/>
                        </a:fontRef>
                      </wps:style>
                      <wps:txbx>
                        <w:txbxContent>
                          <w:p w:rsidR="00251957" w:rsidRPr="00CE5ED8" w:rsidRDefault="00251957" w:rsidP="00251957">
                            <w:pPr>
                              <w:jc w:val="center"/>
                              <w:rPr>
                                <w:rFonts w:ascii="Lucida Handwriting" w:hAnsi="Lucida Handwriting"/>
                                <w:b/>
                                <w:i/>
                                <w:color w:val="F71BAE"/>
                                <w:sz w:val="22"/>
                                <w:u w:val="single"/>
                              </w:rPr>
                            </w:pPr>
                            <w:r w:rsidRPr="00CE5ED8">
                              <w:rPr>
                                <w:rFonts w:ascii="Lucida Handwriting" w:hAnsi="Lucida Handwriting"/>
                                <w:b/>
                                <w:i/>
                                <w:color w:val="F71BAE"/>
                                <w:sz w:val="22"/>
                                <w:u w:val="single"/>
                              </w:rPr>
                              <w:t>KEEP IT UP!</w:t>
                            </w:r>
                          </w:p>
                          <w:p w:rsidR="00CE5ED8" w:rsidRPr="00CE5ED8" w:rsidRDefault="00CE5ED8" w:rsidP="00CE5ED8">
                            <w:pPr>
                              <w:jc w:val="center"/>
                              <w:rPr>
                                <w:b/>
                                <w:i/>
                                <w:color w:val="365F91" w:themeColor="accent1" w:themeShade="BF"/>
                              </w:rPr>
                            </w:pPr>
                            <w:r w:rsidRPr="00CE5ED8">
                              <w:rPr>
                                <w:b/>
                                <w:i/>
                                <w:color w:val="365F91" w:themeColor="accent1" w:themeShade="BF"/>
                              </w:rPr>
                              <w:t xml:space="preserve">Quick, efficient, </w:t>
                            </w:r>
                            <w:r>
                              <w:rPr>
                                <w:b/>
                                <w:i/>
                                <w:color w:val="365F91" w:themeColor="accent1" w:themeShade="BF"/>
                              </w:rPr>
                              <w:t>kind</w:t>
                            </w:r>
                            <w:r w:rsidRPr="00CE5ED8">
                              <w:rPr>
                                <w:b/>
                                <w:i/>
                                <w:color w:val="365F91" w:themeColor="accent1" w:themeShade="BF"/>
                              </w:rPr>
                              <w:t xml:space="preserve"> </w:t>
                            </w:r>
                            <w:r>
                              <w:rPr>
                                <w:b/>
                                <w:i/>
                                <w:color w:val="365F91" w:themeColor="accent1" w:themeShade="BF"/>
                              </w:rPr>
                              <w:t xml:space="preserve">and </w:t>
                            </w:r>
                            <w:r w:rsidRPr="00CE5ED8">
                              <w:rPr>
                                <w:b/>
                                <w:i/>
                                <w:color w:val="365F91" w:themeColor="accent1" w:themeShade="BF"/>
                              </w:rPr>
                              <w:t>understanding staff. Clean, organized, easy to navigate building.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36.6pt;margin-top:10.95pt;width:196.5pt;height:68.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" filled="f" strokecolor="#f96" strokeweight="2pt">
                <v:textbox>
                  <w:txbxContent>
                    <w:p w:rsidR="00251957" w:rsidRPr="00CE5ED8" w:rsidRDefault="00251957" w:rsidP="00251957">
                      <w:pPr>
                        <w:jc w:val="center"/>
                        <w:rPr>
                          <w:rFonts w:ascii="Lucida Handwriting" w:hAnsi="Lucida Handwriting"/>
                          <w:b/>
                          <w:i/>
                          <w:color w:val="F71BAE"/>
                          <w:sz w:val="22"/>
                          <w:u w:val="single"/>
                        </w:rPr>
                      </w:pPr>
                      <w:r w:rsidRPr="00CE5ED8">
                        <w:rPr>
                          <w:rFonts w:ascii="Lucida Handwriting" w:hAnsi="Lucida Handwriting"/>
                          <w:b/>
                          <w:i/>
                          <w:color w:val="F71BAE"/>
                          <w:sz w:val="22"/>
                          <w:u w:val="single"/>
                        </w:rPr>
                        <w:t>KEEP IT UP!</w:t>
                      </w:r>
                    </w:p>
                    <w:p w:rsidR="00CE5ED8" w:rsidRPr="00CE5ED8" w:rsidRDefault="00CE5ED8" w:rsidP="00CE5ED8">
                      <w:pPr>
                        <w:jc w:val="center"/>
                        <w:rPr>
                          <w:b/>
                          <w:i/>
                          <w:color w:val="365F91" w:themeColor="accent1" w:themeShade="BF"/>
                        </w:rPr>
                      </w:pPr>
                      <w:r w:rsidRPr="00CE5ED8">
                        <w:rPr>
                          <w:b/>
                          <w:i/>
                          <w:color w:val="365F91" w:themeColor="accent1" w:themeShade="BF"/>
                        </w:rPr>
                        <w:t xml:space="preserve">Quick, efficient, </w:t>
                      </w:r>
                      <w:r>
                        <w:rPr>
                          <w:b/>
                          <w:i/>
                          <w:color w:val="365F91" w:themeColor="accent1" w:themeShade="BF"/>
                        </w:rPr>
                        <w:t>kind</w:t>
                      </w:r>
                      <w:r w:rsidRPr="00CE5ED8">
                        <w:rPr>
                          <w:b/>
                          <w:i/>
                          <w:color w:val="365F91" w:themeColor="accent1" w:themeShade="BF"/>
                        </w:rPr>
                        <w:t xml:space="preserve"> </w:t>
                      </w:r>
                      <w:r>
                        <w:rPr>
                          <w:b/>
                          <w:i/>
                          <w:color w:val="365F91" w:themeColor="accent1" w:themeShade="BF"/>
                        </w:rPr>
                        <w:t xml:space="preserve">and </w:t>
                      </w:r>
                      <w:r w:rsidRPr="00CE5ED8">
                        <w:rPr>
                          <w:b/>
                          <w:i/>
                          <w:color w:val="365F91" w:themeColor="accent1" w:themeShade="BF"/>
                        </w:rPr>
                        <w:t>understanding staff. Clean, organized, easy to navigate building. -Client</w:t>
                      </w:r>
                    </w:p>
                  </w:txbxContent>
                </v:textbox>
              </v:shape>
            </w:pict>
          </mc:Fallback>
        </mc:AlternateContent>
      </w:r>
    </w:p>
    <w:p w:rsidR="009066E4" w:rsidRDefault="009066E4" w:rsidP="00124FB3">
      <w:pPr>
        <w:spacing w:after="0"/>
        <w:rPr>
          <w:noProof/>
        </w:rPr>
      </w:pPr>
    </w:p>
    <w:p w:rsidR="009066E4" w:rsidRDefault="009066E4" w:rsidP="00124FB3">
      <w:pPr>
        <w:spacing w:after="0"/>
        <w:rPr>
          <w:noProof/>
        </w:rPr>
      </w:pPr>
    </w:p>
    <w:p w:rsidR="009066E4" w:rsidRPr="001E45E0" w:rsidRDefault="009066E4" w:rsidP="00124FB3">
      <w:pPr>
        <w:spacing w:after="0"/>
        <w:rPr>
          <w:rFonts w:ascii="Arial" w:eastAsia="Times New Roman" w:hAnsi="Arial" w:cs="Arial"/>
          <w:color w:val="222222"/>
          <w:sz w:val="24"/>
          <w:szCs w:val="24"/>
          <w:lang w:val="en"/>
        </w:rPr>
      </w:pPr>
    </w:p>
    <w:p w:rsidR="009066E4" w:rsidRDefault="009066E4" w:rsidP="002E5D1F">
      <w:pPr>
        <w:rPr>
          <w:b/>
          <w:color w:val="7030A0"/>
        </w:rPr>
      </w:pPr>
    </w:p>
    <w:p w:rsidR="002E5D1F" w:rsidRDefault="00ED1A3A" w:rsidP="002E5D1F">
      <w:pPr>
        <w:rPr>
          <w:b/>
          <w:color w:val="7030A0"/>
        </w:rPr>
      </w:pPr>
      <w:r>
        <w:rPr>
          <w:noProof/>
          <w:color w:val="1F497D" w:themeColor="text2"/>
        </w:rPr>
        <w:t xml:space="preserve">                                                            </w:t>
      </w:r>
    </w:p>
    <w:p w:rsidR="00D2404D" w:rsidRDefault="00CE5ED8" w:rsidP="009066E4">
      <w:pPr>
        <w:rPr>
          <w:b/>
          <w:color w:val="7030A0"/>
        </w:rPr>
      </w:pPr>
      <w:r>
        <w:rPr>
          <w:noProof/>
          <w:color w:val="1F497D" w:themeColor="text2"/>
        </w:rPr>
        <mc:AlternateContent>
          <mc:Choice Requires="wps">
            <w:drawing>
              <wp:anchor distT="0" distB="0" distL="114300" distR="114300" simplePos="0" relativeHeight="251821056" behindDoc="0" locked="0" layoutInCell="1" allowOverlap="1" wp14:anchorId="1B94ECF1" wp14:editId="3B5296D8">
                <wp:simplePos x="0" y="0"/>
                <wp:positionH relativeFrom="column">
                  <wp:posOffset>-453390</wp:posOffset>
                </wp:positionH>
                <wp:positionV relativeFrom="paragraph">
                  <wp:posOffset>74295</wp:posOffset>
                </wp:positionV>
                <wp:extent cx="2495550" cy="812800"/>
                <wp:effectExtent l="0" t="0" r="19050" b="25400"/>
                <wp:wrapNone/>
                <wp:docPr id="298" name="Text Box 298"/>
                <wp:cNvGraphicFramePr/>
                <a:graphic xmlns:a="http://schemas.openxmlformats.org/drawingml/2006/main">
                  <a:graphicData uri="http://schemas.microsoft.com/office/word/2010/wordprocessingShape">
                    <wps:wsp>
                      <wps:cNvSpPr txBox="1"/>
                      <wps:spPr>
                        <a:xfrm>
                          <a:off x="0" y="0"/>
                          <a:ext cx="2495550" cy="812800"/>
                        </a:xfrm>
                        <a:prstGeom prst="rect">
                          <a:avLst/>
                        </a:prstGeom>
                        <a:noFill/>
                        <a:ln>
                          <a:solidFill>
                            <a:srgbClr val="FF9966"/>
                          </a:solidFill>
                        </a:ln>
                      </wps:spPr>
                      <wps:style>
                        <a:lnRef idx="2">
                          <a:schemeClr val="accent4"/>
                        </a:lnRef>
                        <a:fillRef idx="1">
                          <a:schemeClr val="lt1"/>
                        </a:fillRef>
                        <a:effectRef idx="0">
                          <a:schemeClr val="accent4"/>
                        </a:effectRef>
                        <a:fontRef idx="minor">
                          <a:schemeClr val="dk1"/>
                        </a:fontRef>
                      </wps:style>
                      <wps:txbx>
                        <w:txbxContent>
                          <w:p w:rsidR="00FC6CA7" w:rsidRPr="00CE5ED8" w:rsidRDefault="00251957" w:rsidP="00251957">
                            <w:pPr>
                              <w:jc w:val="center"/>
                              <w:rPr>
                                <w:rFonts w:ascii="Lucida Handwriting" w:hAnsi="Lucida Handwriting"/>
                                <w:b/>
                                <w:i/>
                                <w:color w:val="F71BAE"/>
                                <w:sz w:val="22"/>
                                <w:u w:val="single"/>
                              </w:rPr>
                            </w:pPr>
                            <w:r w:rsidRPr="00CE5ED8">
                              <w:rPr>
                                <w:rFonts w:ascii="Lucida Handwriting" w:hAnsi="Lucida Handwriting"/>
                                <w:b/>
                                <w:i/>
                                <w:color w:val="F71BAE"/>
                                <w:sz w:val="22"/>
                                <w:u w:val="single"/>
                              </w:rPr>
                              <w:t>Way to Go!</w:t>
                            </w:r>
                          </w:p>
                          <w:p w:rsidR="00251957" w:rsidRPr="00251957" w:rsidRDefault="00251957" w:rsidP="00251957">
                            <w:pPr>
                              <w:jc w:val="center"/>
                              <w:rPr>
                                <w:rFonts w:cs="Times New Roman"/>
                                <w:b/>
                                <w:i/>
                                <w:color w:val="31849B" w:themeColor="accent5" w:themeShade="BF"/>
                              </w:rPr>
                            </w:pPr>
                            <w:r w:rsidRPr="00251957">
                              <w:rPr>
                                <w:rFonts w:cs="Times New Roman"/>
                                <w:b/>
                                <w:i/>
                                <w:color w:val="5F497A" w:themeColor="accent4" w:themeShade="BF"/>
                              </w:rPr>
                              <w:t xml:space="preserve">$350.75 </w:t>
                            </w:r>
                            <w:r w:rsidRPr="00251957">
                              <w:rPr>
                                <w:rFonts w:cs="Times New Roman"/>
                                <w:b/>
                                <w:i/>
                                <w:color w:val="31849B" w:themeColor="accent5" w:themeShade="BF"/>
                              </w:rPr>
                              <w:t>profit from our Pepperoni Rollers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1" type="#_x0000_t202" style="position:absolute;margin-left:-35.7pt;margin-top:5.85pt;width:196.5pt;height:6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" filled="f" strokecolor="#f96" strokeweight="2pt">
                <v:textbox>
                  <w:txbxContent>
                    <w:p w:rsidR="00FC6CA7" w:rsidRPr="00CE5ED8" w:rsidRDefault="00251957" w:rsidP="00251957">
                      <w:pPr>
                        <w:jc w:val="center"/>
                        <w:rPr>
                          <w:rFonts w:ascii="Lucida Handwriting" w:hAnsi="Lucida Handwriting"/>
                          <w:b/>
                          <w:i/>
                          <w:color w:val="F71BAE"/>
                          <w:sz w:val="22"/>
                          <w:u w:val="single"/>
                        </w:rPr>
                      </w:pPr>
                      <w:r w:rsidRPr="00CE5ED8">
                        <w:rPr>
                          <w:rFonts w:ascii="Lucida Handwriting" w:hAnsi="Lucida Handwriting"/>
                          <w:b/>
                          <w:i/>
                          <w:color w:val="F71BAE"/>
                          <w:sz w:val="22"/>
                          <w:u w:val="single"/>
                        </w:rPr>
                        <w:t>Way to Go!</w:t>
                      </w:r>
                    </w:p>
                    <w:p w:rsidR="00251957" w:rsidRPr="00251957" w:rsidRDefault="00251957" w:rsidP="00251957">
                      <w:pPr>
                        <w:jc w:val="center"/>
                        <w:rPr>
                          <w:rFonts w:cs="Times New Roman"/>
                          <w:b/>
                          <w:i/>
                          <w:color w:val="31849B" w:themeColor="accent5" w:themeShade="BF"/>
                        </w:rPr>
                      </w:pPr>
                      <w:r w:rsidRPr="00251957">
                        <w:rPr>
                          <w:rFonts w:cs="Times New Roman"/>
                          <w:b/>
                          <w:i/>
                          <w:color w:val="5F497A" w:themeColor="accent4" w:themeShade="BF"/>
                        </w:rPr>
                        <w:t xml:space="preserve">$350.75 </w:t>
                      </w:r>
                      <w:r w:rsidRPr="00251957">
                        <w:rPr>
                          <w:rFonts w:cs="Times New Roman"/>
                          <w:b/>
                          <w:i/>
                          <w:color w:val="31849B" w:themeColor="accent5" w:themeShade="BF"/>
                        </w:rPr>
                        <w:t>profit from our Pepperoni Rollers Fundraiser!</w:t>
                      </w:r>
                    </w:p>
                  </w:txbxContent>
                </v:textbox>
              </v:shape>
            </w:pict>
          </mc:Fallback>
        </mc:AlternateContent>
      </w:r>
      <w:r w:rsidR="00ED1A3A">
        <w:rPr>
          <w:b/>
          <w:color w:val="7030A0"/>
        </w:rPr>
        <w:t xml:space="preserve">                                                        </w:t>
      </w:r>
    </w:p>
    <w:p w:rsidR="00336B33" w:rsidRDefault="001E66B4" w:rsidP="00124FB3">
      <w:pPr>
        <w:jc w:val="center"/>
        <w:rPr>
          <w:b/>
          <w:color w:val="7030A0"/>
        </w:rPr>
      </w:pPr>
      <w:r w:rsidRPr="001E66B4">
        <w:rPr>
          <w:b/>
          <w:noProof/>
          <w:color w:val="7030A0"/>
        </w:rPr>
        <mc:AlternateContent>
          <mc:Choice Requires="wps">
            <w:drawing>
              <wp:anchor distT="0" distB="0" distL="114300" distR="114300" simplePos="0" relativeHeight="251811840" behindDoc="0" locked="0" layoutInCell="1" allowOverlap="1" wp14:anchorId="1E3B15ED" wp14:editId="5BC4D61A">
                <wp:simplePos x="0" y="0"/>
                <wp:positionH relativeFrom="column">
                  <wp:posOffset>3707130</wp:posOffset>
                </wp:positionH>
                <wp:positionV relativeFrom="paragraph">
                  <wp:posOffset>153670</wp:posOffset>
                </wp:positionV>
                <wp:extent cx="265938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403985"/>
                        </a:xfrm>
                        <a:prstGeom prst="rect">
                          <a:avLst/>
                        </a:prstGeom>
                        <a:noFill/>
                        <a:ln w="9525">
                          <a:noFill/>
                          <a:miter lim="800000"/>
                          <a:headEnd/>
                          <a:tailEnd/>
                        </a:ln>
                      </wps:spPr>
                      <wps:txbx>
                        <w:txbxContent>
                          <w:p w:rsidR="001E66B4" w:rsidRPr="001E66B4" w:rsidRDefault="001E66B4">
                            <w:pPr>
                              <w:rPr>
                                <w:rFonts w:ascii="Garamond" w:hAnsi="Garamond"/>
                                <w:b/>
                                <w:color w:val="B2A1C7" w:themeColor="accent4" w:themeTint="99"/>
                                <w:spacing w:val="10"/>
                                <w:sz w:val="48"/>
                                <w14:shadow w14:blurRad="50800" w14:dist="38100" w14:dir="10800000" w14:sx="100000" w14:sy="100000" w14:kx="0" w14:ky="0" w14:algn="r">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rgbClr w14:val="7030A0"/>
                                  </w14:solidFill>
                                  <w14:prstDash w14:val="solid"/>
                                  <w14:round/>
                                </w14:textOutline>
                              </w:rPr>
                            </w:pPr>
                            <w:r w:rsidRPr="001E66B4">
                              <w:rPr>
                                <w:rFonts w:ascii="Garamond" w:hAnsi="Garamond"/>
                                <w:b/>
                                <w:color w:val="B2A1C7" w:themeColor="accent4" w:themeTint="99"/>
                                <w:spacing w:val="10"/>
                                <w:sz w:val="40"/>
                                <w14:shadow w14:blurRad="50800" w14:dist="38100" w14:dir="10800000" w14:sx="100000" w14:sy="100000" w14:kx="0" w14:ky="0" w14:algn="r">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rgbClr w14:val="7030A0"/>
                                  </w14:solidFill>
                                  <w14:prstDash w14:val="solid"/>
                                  <w14:round/>
                                </w14:textOutline>
                              </w:rPr>
                              <w:t>HAPPY BIRTHDAY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91.9pt;margin-top:12.1pt;width:209.4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" filled="f" stroked="f">
                <v:textbox style="mso-fit-shape-to-text:t">
                  <w:txbxContent>
                    <w:p w:rsidR="001E66B4" w:rsidRPr="001E66B4" w:rsidRDefault="001E66B4">
                      <w:pPr>
                        <w:rPr>
                          <w:rFonts w:ascii="Garamond" w:hAnsi="Garamond"/>
                          <w:b/>
                          <w:color w:val="B2A1C7" w:themeColor="accent4" w:themeTint="99"/>
                          <w:spacing w:val="10"/>
                          <w:sz w:val="48"/>
                          <w14:shadow w14:blurRad="50800" w14:dist="38100" w14:dir="10800000" w14:sx="100000" w14:sy="100000" w14:kx="0" w14:ky="0" w14:algn="r">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rgbClr w14:val="7030A0"/>
                            </w14:solidFill>
                            <w14:prstDash w14:val="solid"/>
                            <w14:round/>
                          </w14:textOutline>
                        </w:rPr>
                      </w:pPr>
                      <w:r w:rsidRPr="001E66B4">
                        <w:rPr>
                          <w:rFonts w:ascii="Garamond" w:hAnsi="Garamond"/>
                          <w:b/>
                          <w:color w:val="B2A1C7" w:themeColor="accent4" w:themeTint="99"/>
                          <w:spacing w:val="10"/>
                          <w:sz w:val="40"/>
                          <w14:shadow w14:blurRad="50800" w14:dist="38100" w14:dir="10800000" w14:sx="100000" w14:sy="100000" w14:kx="0" w14:ky="0" w14:algn="r">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rgbClr w14:val="7030A0"/>
                            </w14:solidFill>
                            <w14:prstDash w14:val="solid"/>
                            <w14:round/>
                          </w14:textOutline>
                        </w:rPr>
                        <w:t>HAPPY BIRTHDAY</w:t>
                      </w:r>
                    </w:p>
                  </w:txbxContent>
                </v:textbox>
              </v:shape>
            </w:pict>
          </mc:Fallback>
        </mc:AlternateContent>
      </w:r>
      <w:r w:rsidR="009E1094">
        <w:rPr>
          <w:noProof/>
        </w:rPr>
        <mc:AlternateContent>
          <mc:Choice Requires="wps">
            <w:drawing>
              <wp:anchor distT="0" distB="0" distL="114300" distR="114300" simplePos="0" relativeHeight="251782144" behindDoc="0" locked="0" layoutInCell="1" allowOverlap="1" wp14:anchorId="29568C59" wp14:editId="7852F132">
                <wp:simplePos x="0" y="0"/>
                <wp:positionH relativeFrom="column">
                  <wp:posOffset>4575810</wp:posOffset>
                </wp:positionH>
                <wp:positionV relativeFrom="paragraph">
                  <wp:posOffset>139065</wp:posOffset>
                </wp:positionV>
                <wp:extent cx="2080260" cy="1403985"/>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03985"/>
                        </a:xfrm>
                        <a:prstGeom prst="rect">
                          <a:avLst/>
                        </a:prstGeom>
                        <a:solidFill>
                          <a:srgbClr val="FFFFFF"/>
                        </a:solidFill>
                        <a:ln w="9525">
                          <a:noFill/>
                          <a:miter lim="800000"/>
                          <a:headEnd/>
                          <a:tailEnd/>
                        </a:ln>
                      </wps:spPr>
                      <wps:txbx>
                        <w:txbxContent>
                          <w:p w:rsidR="00CC3C2A" w:rsidRDefault="00CC3C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60.3pt;margin-top:10.95pt;width:163.8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d4JA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" stroked="f">
                <v:textbox style="mso-fit-shape-to-text:t">
                  <w:txbxContent>
                    <w:p w:rsidR="00CC3C2A" w:rsidRDefault="00CC3C2A"/>
                  </w:txbxContent>
                </v:textbox>
              </v:shape>
            </w:pict>
          </mc:Fallback>
        </mc:AlternateContent>
      </w:r>
    </w:p>
    <w:p w:rsidR="0064093D" w:rsidRPr="00B36CDD" w:rsidRDefault="0014346F" w:rsidP="0064093D">
      <w:pPr>
        <w:spacing w:after="0" w:line="360" w:lineRule="auto"/>
        <w:jc w:val="center"/>
        <w:rPr>
          <w:rFonts w:asciiTheme="majorHAnsi" w:eastAsiaTheme="majorEastAsia" w:hAnsiTheme="majorHAnsi" w:cstheme="majorBidi"/>
          <w:i/>
          <w:iCs/>
          <w:color w:val="FFC000"/>
          <w:sz w:val="28"/>
          <w:szCs w:val="28"/>
        </w:rPr>
      </w:pPr>
      <w:r w:rsidRPr="00CE5ED8">
        <w:rPr>
          <w:noProof/>
        </w:rPr>
        <mc:AlternateContent>
          <mc:Choice Requires="wps">
            <w:drawing>
              <wp:anchor distT="0" distB="0" distL="114300" distR="114300" simplePos="0" relativeHeight="251825152" behindDoc="0" locked="0" layoutInCell="1" allowOverlap="1" wp14:anchorId="1FD5524D" wp14:editId="55C3189B">
                <wp:simplePos x="0" y="0"/>
                <wp:positionH relativeFrom="column">
                  <wp:posOffset>2411730</wp:posOffset>
                </wp:positionH>
                <wp:positionV relativeFrom="paragraph">
                  <wp:posOffset>51435</wp:posOffset>
                </wp:positionV>
                <wp:extent cx="1203960" cy="571500"/>
                <wp:effectExtent l="0" t="0" r="1524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5715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CE5ED8" w:rsidRPr="0014346F" w:rsidRDefault="0014346F" w:rsidP="00CE5ED8">
                            <w:pPr>
                              <w:jc w:val="center"/>
                              <w:rPr>
                                <w:rFonts w:ascii="Constantia" w:hAnsi="Constantia"/>
                                <w:i/>
                                <w:color w:val="000000" w:themeColor="text1"/>
                                <w:sz w:val="18"/>
                                <w:szCs w:val="18"/>
                              </w:rPr>
                            </w:pPr>
                            <w:r w:rsidRPr="0014346F">
                              <w:rPr>
                                <w:rFonts w:ascii="Constantia" w:hAnsi="Constantia"/>
                                <w:i/>
                                <w:color w:val="000000" w:themeColor="text1"/>
                                <w:sz w:val="18"/>
                                <w:szCs w:val="18"/>
                              </w:rPr>
                              <w:t>The CAC will be closed on Good Friday, April 19.</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9.9pt;margin-top:4.05pt;width:94.8pt;height: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" fillcolor="white [3201]" strokecolor="#f79646 [3209]" strokeweight="2pt">
                <v:textbox>
                  <w:txbxContent>
                    <w:p w:rsidR="00CE5ED8" w:rsidRPr="0014346F" w:rsidRDefault="0014346F" w:rsidP="00CE5ED8">
                      <w:pPr>
                        <w:jc w:val="center"/>
                        <w:rPr>
                          <w:rFonts w:ascii="Constantia" w:hAnsi="Constantia"/>
                          <w:i/>
                          <w:color w:val="000000" w:themeColor="text1"/>
                          <w:sz w:val="18"/>
                          <w:szCs w:val="18"/>
                        </w:rPr>
                      </w:pPr>
                      <w:r w:rsidRPr="0014346F">
                        <w:rPr>
                          <w:rFonts w:ascii="Constantia" w:hAnsi="Constantia"/>
                          <w:i/>
                          <w:color w:val="000000" w:themeColor="text1"/>
                          <w:sz w:val="18"/>
                          <w:szCs w:val="18"/>
                        </w:rPr>
                        <w:t>The CAC will be closed on Good Friday, April 19.</w:t>
                      </w:r>
                    </w:p>
                  </w:txbxContent>
                </v:textbox>
              </v:shape>
            </w:pict>
          </mc:Fallback>
        </mc:AlternateContent>
      </w:r>
      <w:r w:rsidR="00FC6CA7">
        <w:rPr>
          <w:noProof/>
        </w:rPr>
        <mc:AlternateContent>
          <mc:Choice Requires="wps">
            <w:drawing>
              <wp:anchor distT="0" distB="0" distL="114300" distR="114300" simplePos="0" relativeHeight="251820032" behindDoc="0" locked="0" layoutInCell="1" allowOverlap="1" wp14:anchorId="0D883C30" wp14:editId="3E79A886">
                <wp:simplePos x="0" y="0"/>
                <wp:positionH relativeFrom="column">
                  <wp:posOffset>-445770</wp:posOffset>
                </wp:positionH>
                <wp:positionV relativeFrom="paragraph">
                  <wp:posOffset>553085</wp:posOffset>
                </wp:positionV>
                <wp:extent cx="2374265" cy="690880"/>
                <wp:effectExtent l="0" t="0" r="19050" b="139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90880"/>
                        </a:xfrm>
                        <a:prstGeom prst="rect">
                          <a:avLst/>
                        </a:prstGeom>
                        <a:noFill/>
                        <a:ln>
                          <a:solidFill>
                            <a:srgbClr val="FF9966"/>
                          </a:solidFill>
                          <a:headEnd/>
                          <a:tailEnd/>
                        </a:ln>
                      </wps:spPr>
                      <wps:style>
                        <a:lnRef idx="2">
                          <a:schemeClr val="accent4"/>
                        </a:lnRef>
                        <a:fillRef idx="1">
                          <a:schemeClr val="lt1"/>
                        </a:fillRef>
                        <a:effectRef idx="0">
                          <a:schemeClr val="accent4"/>
                        </a:effectRef>
                        <a:fontRef idx="minor">
                          <a:schemeClr val="dk1"/>
                        </a:fontRef>
                      </wps:style>
                      <wps:txbx>
                        <w:txbxContent>
                          <w:p w:rsidR="00FC6CA7" w:rsidRPr="00CE5ED8" w:rsidRDefault="00251957" w:rsidP="00251957">
                            <w:pPr>
                              <w:jc w:val="center"/>
                              <w:rPr>
                                <w:rFonts w:ascii="Lucida Handwriting" w:hAnsi="Lucida Handwriting"/>
                                <w:b/>
                                <w:i/>
                                <w:color w:val="F71BAE"/>
                                <w:sz w:val="22"/>
                                <w:u w:val="single"/>
                              </w:rPr>
                            </w:pPr>
                            <w:r w:rsidRPr="00CE5ED8">
                              <w:rPr>
                                <w:rFonts w:ascii="Lucida Handwriting" w:hAnsi="Lucida Handwriting"/>
                                <w:b/>
                                <w:i/>
                                <w:color w:val="F71BAE"/>
                                <w:sz w:val="22"/>
                                <w:u w:val="single"/>
                              </w:rPr>
                              <w:t>REMINDER</w:t>
                            </w:r>
                          </w:p>
                          <w:p w:rsidR="00251957" w:rsidRPr="00251957" w:rsidRDefault="00251957" w:rsidP="00251957">
                            <w:pPr>
                              <w:jc w:val="center"/>
                              <w:rPr>
                                <w:b/>
                                <w:i/>
                                <w:color w:val="365F91" w:themeColor="accent1" w:themeShade="BF"/>
                              </w:rPr>
                            </w:pPr>
                            <w:r w:rsidRPr="00251957">
                              <w:rPr>
                                <w:b/>
                                <w:i/>
                                <w:color w:val="365F91" w:themeColor="accent1" w:themeShade="BF"/>
                              </w:rPr>
                              <w:t>All staff meeting on April 7</w:t>
                            </w:r>
                            <w:r w:rsidRPr="00251957">
                              <w:rPr>
                                <w:b/>
                                <w:i/>
                                <w:color w:val="365F91" w:themeColor="accent1" w:themeShade="BF"/>
                                <w:vertAlign w:val="superscript"/>
                              </w:rPr>
                              <w:t>th</w:t>
                            </w:r>
                            <w:r w:rsidRPr="00251957">
                              <w:rPr>
                                <w:b/>
                                <w:i/>
                                <w:color w:val="365F91" w:themeColor="accent1" w:themeShade="BF"/>
                              </w:rPr>
                              <w:t xml:space="preserve"> at 9am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5.1pt;margin-top:43.55pt;width:186.95pt;height:54.4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" filled="f" strokecolor="#f96" strokeweight="2pt">
                <v:textbox>
                  <w:txbxContent>
                    <w:p w:rsidR="00FC6CA7" w:rsidRPr="00CE5ED8" w:rsidRDefault="00251957" w:rsidP="00251957">
                      <w:pPr>
                        <w:jc w:val="center"/>
                        <w:rPr>
                          <w:rFonts w:ascii="Lucida Handwriting" w:hAnsi="Lucida Handwriting"/>
                          <w:b/>
                          <w:i/>
                          <w:color w:val="F71BAE"/>
                          <w:sz w:val="22"/>
                          <w:u w:val="single"/>
                        </w:rPr>
                      </w:pPr>
                      <w:r w:rsidRPr="00CE5ED8">
                        <w:rPr>
                          <w:rFonts w:ascii="Lucida Handwriting" w:hAnsi="Lucida Handwriting"/>
                          <w:b/>
                          <w:i/>
                          <w:color w:val="F71BAE"/>
                          <w:sz w:val="22"/>
                          <w:u w:val="single"/>
                        </w:rPr>
                        <w:t>REMINDER</w:t>
                      </w:r>
                    </w:p>
                    <w:p w:rsidR="00251957" w:rsidRPr="00251957" w:rsidRDefault="00251957" w:rsidP="00251957">
                      <w:pPr>
                        <w:jc w:val="center"/>
                        <w:rPr>
                          <w:b/>
                          <w:i/>
                          <w:color w:val="365F91" w:themeColor="accent1" w:themeShade="BF"/>
                        </w:rPr>
                      </w:pPr>
                      <w:r w:rsidRPr="00251957">
                        <w:rPr>
                          <w:b/>
                          <w:i/>
                          <w:color w:val="365F91" w:themeColor="accent1" w:themeShade="BF"/>
                        </w:rPr>
                        <w:t>All staff meeting on April 7</w:t>
                      </w:r>
                      <w:r w:rsidRPr="00251957">
                        <w:rPr>
                          <w:b/>
                          <w:i/>
                          <w:color w:val="365F91" w:themeColor="accent1" w:themeShade="BF"/>
                          <w:vertAlign w:val="superscript"/>
                        </w:rPr>
                        <w:t>th</w:t>
                      </w:r>
                      <w:r w:rsidRPr="00251957">
                        <w:rPr>
                          <w:b/>
                          <w:i/>
                          <w:color w:val="365F91" w:themeColor="accent1" w:themeShade="BF"/>
                        </w:rPr>
                        <w:t xml:space="preserve"> at 9am</w:t>
                      </w:r>
                    </w:p>
                  </w:txbxContent>
                </v:textbox>
              </v:shape>
            </w:pict>
          </mc:Fallback>
        </mc:AlternateContent>
      </w:r>
      <w:r w:rsidR="00F44AD3" w:rsidRPr="00F44AD3">
        <w:rPr>
          <w:b/>
          <w:noProof/>
          <w:color w:val="7030A0"/>
        </w:rPr>
        <mc:AlternateContent>
          <mc:Choice Requires="wps">
            <w:drawing>
              <wp:anchor distT="0" distB="0" distL="114300" distR="114300" simplePos="0" relativeHeight="251815936" behindDoc="0" locked="0" layoutInCell="1" allowOverlap="1" wp14:editId="36B11C9B">
                <wp:simplePos x="0" y="0"/>
                <wp:positionH relativeFrom="column">
                  <wp:posOffset>2579370</wp:posOffset>
                </wp:positionH>
                <wp:positionV relativeFrom="paragraph">
                  <wp:posOffset>836295</wp:posOffset>
                </wp:positionV>
                <wp:extent cx="1272540" cy="16078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607820"/>
                        </a:xfrm>
                        <a:prstGeom prst="rect">
                          <a:avLst/>
                        </a:prstGeom>
                        <a:noFill/>
                        <a:ln w="9525">
                          <a:noFill/>
                          <a:miter lim="800000"/>
                          <a:headEnd/>
                          <a:tailEnd/>
                        </a:ln>
                      </wps:spPr>
                      <wps:txbx>
                        <w:txbxContent>
                          <w:p w:rsidR="00F44AD3" w:rsidRDefault="00F44AD3">
                            <w:r>
                              <w:rPr>
                                <w:noProof/>
                              </w:rPr>
                              <w:drawing>
                                <wp:inline distT="0" distB="0" distL="0" distR="0" wp14:anchorId="3A1AA78E" wp14:editId="2B9AB6EC">
                                  <wp:extent cx="931609" cy="124206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17">
                                            <a:extLst>
                                              <a:ext uri="{28A0092B-C50C-407E-A947-70E740481C1C}">
                                                <a14:useLocalDpi xmlns:a14="http://schemas.microsoft.com/office/drawing/2010/main" val="0"/>
                                              </a:ext>
                                            </a:extLst>
                                          </a:blip>
                                          <a:stretch>
                                            <a:fillRect/>
                                          </a:stretch>
                                        </pic:blipFill>
                                        <pic:spPr>
                                          <a:xfrm rot="1175351">
                                            <a:off x="0" y="0"/>
                                            <a:ext cx="933847" cy="12450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3.1pt;margin-top:65.85pt;width:100.2pt;height:12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" filled="f" stroked="f">
                <v:textbox>
                  <w:txbxContent>
                    <w:p w:rsidR="00F44AD3" w:rsidRDefault="00F44AD3">
                      <w:r>
                        <w:rPr>
                          <w:noProof/>
                        </w:rPr>
                        <w:drawing>
                          <wp:inline distT="0" distB="0" distL="0" distR="0" wp14:anchorId="3A1AA78E" wp14:editId="2B9AB6EC">
                            <wp:extent cx="931609" cy="124206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18">
                                      <a:extLst>
                                        <a:ext uri="{28A0092B-C50C-407E-A947-70E740481C1C}">
                                          <a14:useLocalDpi xmlns:a14="http://schemas.microsoft.com/office/drawing/2010/main" val="0"/>
                                        </a:ext>
                                      </a:extLst>
                                    </a:blip>
                                    <a:stretch>
                                      <a:fillRect/>
                                    </a:stretch>
                                  </pic:blipFill>
                                  <pic:spPr>
                                    <a:xfrm rot="1175351">
                                      <a:off x="0" y="0"/>
                                      <a:ext cx="933847" cy="1245044"/>
                                    </a:xfrm>
                                    <a:prstGeom prst="rect">
                                      <a:avLst/>
                                    </a:prstGeom>
                                  </pic:spPr>
                                </pic:pic>
                              </a:graphicData>
                            </a:graphic>
                          </wp:inline>
                        </w:drawing>
                      </w:r>
                    </w:p>
                  </w:txbxContent>
                </v:textbox>
              </v:shape>
            </w:pict>
          </mc:Fallback>
        </mc:AlternateContent>
      </w:r>
      <w:r w:rsidR="00F44AD3" w:rsidRPr="00EA7A93">
        <w:rPr>
          <w:b/>
          <w:noProof/>
          <w:color w:val="7030A0"/>
        </w:rPr>
        <mc:AlternateContent>
          <mc:Choice Requires="wps">
            <w:drawing>
              <wp:anchor distT="0" distB="0" distL="114300" distR="114300" simplePos="0" relativeHeight="251809792" behindDoc="0" locked="0" layoutInCell="1" allowOverlap="1" wp14:anchorId="20561BCB" wp14:editId="22750FF1">
                <wp:simplePos x="0" y="0"/>
                <wp:positionH relativeFrom="column">
                  <wp:posOffset>-446488</wp:posOffset>
                </wp:positionH>
                <wp:positionV relativeFrom="paragraph">
                  <wp:posOffset>939165</wp:posOffset>
                </wp:positionV>
                <wp:extent cx="317754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77540" cy="1403985"/>
                        </a:xfrm>
                        <a:prstGeom prst="rect">
                          <a:avLst/>
                        </a:prstGeom>
                        <a:noFill/>
                        <a:ln w="9525">
                          <a:noFill/>
                          <a:miter lim="800000"/>
                          <a:headEnd/>
                          <a:tailEnd/>
                        </a:ln>
                      </wps:spPr>
                      <wps:txbx>
                        <w:txbxContent>
                          <w:p w:rsidR="001E66B4" w:rsidRDefault="001E66B4" w:rsidP="001E66B4">
                            <w:r>
                              <w:rPr>
                                <w:noProof/>
                              </w:rPr>
                              <w:drawing>
                                <wp:inline distT="0" distB="0" distL="0" distR="0" wp14:anchorId="1EA4CC6D" wp14:editId="33432599">
                                  <wp:extent cx="3230880" cy="1057508"/>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F_140060598_ueLyN1OgAwMxmxxWpLNZZI5NGYjgsbjc (1).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235988" cy="10591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5.15pt;margin-top:73.95pt;width:250.2pt;height:110.55pt;flip:x;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" filled="f" stroked="f">
                <v:textbox style="mso-fit-shape-to-text:t">
                  <w:txbxContent>
                    <w:p w:rsidR="001E66B4" w:rsidRDefault="001E66B4" w:rsidP="001E66B4">
                      <w:r>
                        <w:rPr>
                          <w:noProof/>
                        </w:rPr>
                        <w:drawing>
                          <wp:inline distT="0" distB="0" distL="0" distR="0" wp14:anchorId="1EA4CC6D" wp14:editId="33432599">
                            <wp:extent cx="3230880" cy="1057508"/>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F_140060598_ueLyN1OgAwMxmxxWpLNZZI5NGYjgsbjc (1).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235988" cy="1059180"/>
                                    </a:xfrm>
                                    <a:prstGeom prst="rect">
                                      <a:avLst/>
                                    </a:prstGeom>
                                  </pic:spPr>
                                </pic:pic>
                              </a:graphicData>
                            </a:graphic>
                          </wp:inline>
                        </w:drawing>
                      </w:r>
                    </w:p>
                  </w:txbxContent>
                </v:textbox>
              </v:shape>
            </w:pict>
          </mc:Fallback>
        </mc:AlternateContent>
      </w:r>
      <w:r w:rsidR="00F44AD3" w:rsidRPr="001E66B4">
        <w:rPr>
          <w:b/>
          <w:noProof/>
          <w:color w:val="7030A0"/>
        </w:rPr>
        <mc:AlternateContent>
          <mc:Choice Requires="wps">
            <w:drawing>
              <wp:anchor distT="0" distB="0" distL="114300" distR="114300" simplePos="0" relativeHeight="251813888" behindDoc="0" locked="0" layoutInCell="1" allowOverlap="1" wp14:anchorId="34059507" wp14:editId="5532FE64">
                <wp:simplePos x="0" y="0"/>
                <wp:positionH relativeFrom="column">
                  <wp:posOffset>3608070</wp:posOffset>
                </wp:positionH>
                <wp:positionV relativeFrom="paragraph">
                  <wp:posOffset>-1905</wp:posOffset>
                </wp:positionV>
                <wp:extent cx="2628900" cy="14020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2080"/>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rsidR="001E66B4" w:rsidRDefault="001E66B4" w:rsidP="001E66B4">
                            <w:pPr>
                              <w:jc w:val="center"/>
                              <w:rPr>
                                <w:rFonts w:ascii="Garamond" w:hAnsi="Garamond"/>
                                <w:sz w:val="18"/>
                              </w:rPr>
                            </w:pPr>
                          </w:p>
                          <w:p w:rsidR="001E66B4" w:rsidRPr="001E66B4" w:rsidRDefault="001E66B4" w:rsidP="001E66B4">
                            <w:pPr>
                              <w:jc w:val="center"/>
                              <w:rPr>
                                <w:rFonts w:ascii="Garamond" w:hAnsi="Garamond"/>
                                <w:sz w:val="18"/>
                              </w:rPr>
                            </w:pPr>
                            <w:r w:rsidRPr="001E66B4">
                              <w:rPr>
                                <w:rFonts w:ascii="Garamond" w:hAnsi="Garamond"/>
                                <w:sz w:val="18"/>
                              </w:rPr>
                              <w:t>April 5</w:t>
                            </w:r>
                            <w:r w:rsidRPr="001E66B4">
                              <w:rPr>
                                <w:rFonts w:ascii="Garamond" w:hAnsi="Garamond"/>
                                <w:sz w:val="18"/>
                                <w:vertAlign w:val="superscript"/>
                              </w:rPr>
                              <w:t>th</w:t>
                            </w:r>
                            <w:r w:rsidRPr="001E66B4">
                              <w:rPr>
                                <w:rFonts w:ascii="Garamond" w:hAnsi="Garamond"/>
                                <w:sz w:val="18"/>
                              </w:rPr>
                              <w:t xml:space="preserve"> – Jenna Hubbard</w:t>
                            </w:r>
                          </w:p>
                          <w:p w:rsidR="001E66B4" w:rsidRPr="001E66B4" w:rsidRDefault="001E66B4" w:rsidP="001E66B4">
                            <w:pPr>
                              <w:jc w:val="center"/>
                              <w:rPr>
                                <w:rFonts w:ascii="Garamond" w:hAnsi="Garamond"/>
                                <w:sz w:val="18"/>
                              </w:rPr>
                            </w:pPr>
                            <w:r w:rsidRPr="001E66B4">
                              <w:rPr>
                                <w:rFonts w:ascii="Garamond" w:hAnsi="Garamond"/>
                                <w:sz w:val="18"/>
                              </w:rPr>
                              <w:t>April 5</w:t>
                            </w:r>
                            <w:r w:rsidRPr="001E66B4">
                              <w:rPr>
                                <w:rFonts w:ascii="Garamond" w:hAnsi="Garamond"/>
                                <w:sz w:val="18"/>
                                <w:vertAlign w:val="superscript"/>
                              </w:rPr>
                              <w:t>th</w:t>
                            </w:r>
                            <w:r w:rsidRPr="001E66B4">
                              <w:rPr>
                                <w:rFonts w:ascii="Garamond" w:hAnsi="Garamond"/>
                                <w:sz w:val="18"/>
                              </w:rPr>
                              <w:t xml:space="preserve"> – John Risdon</w:t>
                            </w:r>
                          </w:p>
                          <w:p w:rsidR="001E66B4" w:rsidRPr="001E66B4" w:rsidRDefault="001E66B4" w:rsidP="001E66B4">
                            <w:pPr>
                              <w:jc w:val="center"/>
                              <w:rPr>
                                <w:rFonts w:ascii="Garamond" w:hAnsi="Garamond"/>
                                <w:sz w:val="18"/>
                              </w:rPr>
                            </w:pPr>
                            <w:r w:rsidRPr="001E66B4">
                              <w:rPr>
                                <w:rFonts w:ascii="Garamond" w:hAnsi="Garamond"/>
                                <w:sz w:val="18"/>
                              </w:rPr>
                              <w:t>April 13</w:t>
                            </w:r>
                            <w:r w:rsidRPr="001E66B4">
                              <w:rPr>
                                <w:rFonts w:ascii="Garamond" w:hAnsi="Garamond"/>
                                <w:sz w:val="18"/>
                                <w:vertAlign w:val="superscript"/>
                              </w:rPr>
                              <w:t>th</w:t>
                            </w:r>
                            <w:r w:rsidRPr="001E66B4">
                              <w:rPr>
                                <w:rFonts w:ascii="Garamond" w:hAnsi="Garamond"/>
                                <w:sz w:val="18"/>
                              </w:rPr>
                              <w:t xml:space="preserve"> – Tabitha Brown</w:t>
                            </w:r>
                          </w:p>
                          <w:p w:rsidR="001E66B4" w:rsidRPr="001E66B4" w:rsidRDefault="001E66B4" w:rsidP="001E66B4">
                            <w:pPr>
                              <w:jc w:val="center"/>
                              <w:rPr>
                                <w:rFonts w:ascii="Garamond" w:hAnsi="Garamond"/>
                                <w:sz w:val="18"/>
                              </w:rPr>
                            </w:pPr>
                            <w:r w:rsidRPr="001E66B4">
                              <w:rPr>
                                <w:rFonts w:ascii="Garamond" w:hAnsi="Garamond"/>
                                <w:sz w:val="18"/>
                              </w:rPr>
                              <w:t>April 18</w:t>
                            </w:r>
                            <w:r w:rsidRPr="001E66B4">
                              <w:rPr>
                                <w:rFonts w:ascii="Garamond" w:hAnsi="Garamond"/>
                                <w:sz w:val="18"/>
                                <w:vertAlign w:val="superscript"/>
                              </w:rPr>
                              <w:t>th</w:t>
                            </w:r>
                            <w:r w:rsidRPr="001E66B4">
                              <w:rPr>
                                <w:rFonts w:ascii="Garamond" w:hAnsi="Garamond"/>
                                <w:sz w:val="18"/>
                              </w:rPr>
                              <w:t xml:space="preserve"> – Todd Wellman</w:t>
                            </w:r>
                          </w:p>
                          <w:p w:rsidR="001E66B4" w:rsidRPr="001E66B4" w:rsidRDefault="001E66B4" w:rsidP="001E66B4">
                            <w:pPr>
                              <w:jc w:val="center"/>
                              <w:rPr>
                                <w:rFonts w:ascii="Garamond" w:hAnsi="Garamond"/>
                                <w:sz w:val="18"/>
                              </w:rPr>
                            </w:pPr>
                            <w:r w:rsidRPr="001E66B4">
                              <w:rPr>
                                <w:rFonts w:ascii="Garamond" w:hAnsi="Garamond"/>
                                <w:sz w:val="18"/>
                              </w:rPr>
                              <w:t>April 30</w:t>
                            </w:r>
                            <w:r w:rsidRPr="001E66B4">
                              <w:rPr>
                                <w:rFonts w:ascii="Garamond" w:hAnsi="Garamond"/>
                                <w:sz w:val="18"/>
                                <w:vertAlign w:val="superscript"/>
                              </w:rPr>
                              <w:t>th</w:t>
                            </w:r>
                            <w:r w:rsidRPr="001E66B4">
                              <w:rPr>
                                <w:rFonts w:ascii="Garamond" w:hAnsi="Garamond"/>
                                <w:sz w:val="18"/>
                              </w:rPr>
                              <w:t xml:space="preserve"> – Jeana DeLeonardis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4.1pt;margin-top:-.15pt;width:207pt;height:11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" filled="f" stroked="f" strokeweight="2pt">
                <v:textbox>
                  <w:txbxContent>
                    <w:p w:rsidR="001E66B4" w:rsidRDefault="001E66B4" w:rsidP="001E66B4">
                      <w:pPr>
                        <w:jc w:val="center"/>
                        <w:rPr>
                          <w:rFonts w:ascii="Garamond" w:hAnsi="Garamond"/>
                          <w:sz w:val="18"/>
                        </w:rPr>
                      </w:pPr>
                    </w:p>
                    <w:p w:rsidR="001E66B4" w:rsidRPr="001E66B4" w:rsidRDefault="001E66B4" w:rsidP="001E66B4">
                      <w:pPr>
                        <w:jc w:val="center"/>
                        <w:rPr>
                          <w:rFonts w:ascii="Garamond" w:hAnsi="Garamond"/>
                          <w:sz w:val="18"/>
                        </w:rPr>
                      </w:pPr>
                      <w:r w:rsidRPr="001E66B4">
                        <w:rPr>
                          <w:rFonts w:ascii="Garamond" w:hAnsi="Garamond"/>
                          <w:sz w:val="18"/>
                        </w:rPr>
                        <w:t>April 5</w:t>
                      </w:r>
                      <w:r w:rsidRPr="001E66B4">
                        <w:rPr>
                          <w:rFonts w:ascii="Garamond" w:hAnsi="Garamond"/>
                          <w:sz w:val="18"/>
                          <w:vertAlign w:val="superscript"/>
                        </w:rPr>
                        <w:t>th</w:t>
                      </w:r>
                      <w:r w:rsidRPr="001E66B4">
                        <w:rPr>
                          <w:rFonts w:ascii="Garamond" w:hAnsi="Garamond"/>
                          <w:sz w:val="18"/>
                        </w:rPr>
                        <w:t xml:space="preserve"> – Jenna Hubbard</w:t>
                      </w:r>
                    </w:p>
                    <w:p w:rsidR="001E66B4" w:rsidRPr="001E66B4" w:rsidRDefault="001E66B4" w:rsidP="001E66B4">
                      <w:pPr>
                        <w:jc w:val="center"/>
                        <w:rPr>
                          <w:rFonts w:ascii="Garamond" w:hAnsi="Garamond"/>
                          <w:sz w:val="18"/>
                        </w:rPr>
                      </w:pPr>
                      <w:r w:rsidRPr="001E66B4">
                        <w:rPr>
                          <w:rFonts w:ascii="Garamond" w:hAnsi="Garamond"/>
                          <w:sz w:val="18"/>
                        </w:rPr>
                        <w:t>April 5</w:t>
                      </w:r>
                      <w:r w:rsidRPr="001E66B4">
                        <w:rPr>
                          <w:rFonts w:ascii="Garamond" w:hAnsi="Garamond"/>
                          <w:sz w:val="18"/>
                          <w:vertAlign w:val="superscript"/>
                        </w:rPr>
                        <w:t>th</w:t>
                      </w:r>
                      <w:r w:rsidRPr="001E66B4">
                        <w:rPr>
                          <w:rFonts w:ascii="Garamond" w:hAnsi="Garamond"/>
                          <w:sz w:val="18"/>
                        </w:rPr>
                        <w:t xml:space="preserve"> – John Risdon</w:t>
                      </w:r>
                    </w:p>
                    <w:p w:rsidR="001E66B4" w:rsidRPr="001E66B4" w:rsidRDefault="001E66B4" w:rsidP="001E66B4">
                      <w:pPr>
                        <w:jc w:val="center"/>
                        <w:rPr>
                          <w:rFonts w:ascii="Garamond" w:hAnsi="Garamond"/>
                          <w:sz w:val="18"/>
                        </w:rPr>
                      </w:pPr>
                      <w:r w:rsidRPr="001E66B4">
                        <w:rPr>
                          <w:rFonts w:ascii="Garamond" w:hAnsi="Garamond"/>
                          <w:sz w:val="18"/>
                        </w:rPr>
                        <w:t>April 13</w:t>
                      </w:r>
                      <w:r w:rsidRPr="001E66B4">
                        <w:rPr>
                          <w:rFonts w:ascii="Garamond" w:hAnsi="Garamond"/>
                          <w:sz w:val="18"/>
                          <w:vertAlign w:val="superscript"/>
                        </w:rPr>
                        <w:t>th</w:t>
                      </w:r>
                      <w:r w:rsidRPr="001E66B4">
                        <w:rPr>
                          <w:rFonts w:ascii="Garamond" w:hAnsi="Garamond"/>
                          <w:sz w:val="18"/>
                        </w:rPr>
                        <w:t xml:space="preserve"> – Tabitha Brown</w:t>
                      </w:r>
                    </w:p>
                    <w:p w:rsidR="001E66B4" w:rsidRPr="001E66B4" w:rsidRDefault="001E66B4" w:rsidP="001E66B4">
                      <w:pPr>
                        <w:jc w:val="center"/>
                        <w:rPr>
                          <w:rFonts w:ascii="Garamond" w:hAnsi="Garamond"/>
                          <w:sz w:val="18"/>
                        </w:rPr>
                      </w:pPr>
                      <w:r w:rsidRPr="001E66B4">
                        <w:rPr>
                          <w:rFonts w:ascii="Garamond" w:hAnsi="Garamond"/>
                          <w:sz w:val="18"/>
                        </w:rPr>
                        <w:t>April 18</w:t>
                      </w:r>
                      <w:r w:rsidRPr="001E66B4">
                        <w:rPr>
                          <w:rFonts w:ascii="Garamond" w:hAnsi="Garamond"/>
                          <w:sz w:val="18"/>
                          <w:vertAlign w:val="superscript"/>
                        </w:rPr>
                        <w:t>th</w:t>
                      </w:r>
                      <w:r w:rsidRPr="001E66B4">
                        <w:rPr>
                          <w:rFonts w:ascii="Garamond" w:hAnsi="Garamond"/>
                          <w:sz w:val="18"/>
                        </w:rPr>
                        <w:t xml:space="preserve"> – Todd Wellman</w:t>
                      </w:r>
                    </w:p>
                    <w:p w:rsidR="001E66B4" w:rsidRPr="001E66B4" w:rsidRDefault="001E66B4" w:rsidP="001E66B4">
                      <w:pPr>
                        <w:jc w:val="center"/>
                        <w:rPr>
                          <w:rFonts w:ascii="Garamond" w:hAnsi="Garamond"/>
                          <w:sz w:val="18"/>
                        </w:rPr>
                      </w:pPr>
                      <w:r w:rsidRPr="001E66B4">
                        <w:rPr>
                          <w:rFonts w:ascii="Garamond" w:hAnsi="Garamond"/>
                          <w:sz w:val="18"/>
                        </w:rPr>
                        <w:t>April 30</w:t>
                      </w:r>
                      <w:r w:rsidRPr="001E66B4">
                        <w:rPr>
                          <w:rFonts w:ascii="Garamond" w:hAnsi="Garamond"/>
                          <w:sz w:val="18"/>
                          <w:vertAlign w:val="superscript"/>
                        </w:rPr>
                        <w:t>th</w:t>
                      </w:r>
                      <w:r w:rsidRPr="001E66B4">
                        <w:rPr>
                          <w:rFonts w:ascii="Garamond" w:hAnsi="Garamond"/>
                          <w:sz w:val="18"/>
                        </w:rPr>
                        <w:t xml:space="preserve"> – Jeana DeLeonardis</w:t>
                      </w:r>
                    </w:p>
                  </w:txbxContent>
                </v:textbox>
              </v:shape>
            </w:pict>
          </mc:Fallback>
        </mc:AlternateContent>
      </w:r>
      <w:r w:rsidR="00EA7A93" w:rsidRPr="00EA7A93">
        <w:rPr>
          <w:b/>
          <w:noProof/>
          <w:color w:val="7030A0"/>
        </w:rPr>
        <mc:AlternateContent>
          <mc:Choice Requires="wps">
            <w:drawing>
              <wp:anchor distT="0" distB="0" distL="114300" distR="114300" simplePos="0" relativeHeight="251807744" behindDoc="0" locked="0" layoutInCell="1" allowOverlap="1" wp14:editId="36B11C9B">
                <wp:simplePos x="0" y="0"/>
                <wp:positionH relativeFrom="column">
                  <wp:posOffset>3295650</wp:posOffset>
                </wp:positionH>
                <wp:positionV relativeFrom="paragraph">
                  <wp:posOffset>939165</wp:posOffset>
                </wp:positionV>
                <wp:extent cx="317754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403985"/>
                        </a:xfrm>
                        <a:prstGeom prst="rect">
                          <a:avLst/>
                        </a:prstGeom>
                        <a:noFill/>
                        <a:ln w="9525">
                          <a:noFill/>
                          <a:miter lim="800000"/>
                          <a:headEnd/>
                          <a:tailEnd/>
                        </a:ln>
                      </wps:spPr>
                      <wps:txbx>
                        <w:txbxContent>
                          <w:p w:rsidR="00EA7A93" w:rsidRDefault="00EA7A93">
                            <w:r>
                              <w:rPr>
                                <w:noProof/>
                              </w:rPr>
                              <w:drawing>
                                <wp:inline distT="0" distB="0" distL="0" distR="0" wp14:anchorId="4979CB20" wp14:editId="60726B0E">
                                  <wp:extent cx="3261360" cy="105750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F_140060598_ueLyN1OgAwMxmxxWpLNZZI5NGYjgsbjc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6517" cy="10591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59.5pt;margin-top:73.95pt;width:250.2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" filled="f" stroked="f">
                <v:textbox style="mso-fit-shape-to-text:t">
                  <w:txbxContent>
                    <w:p w:rsidR="00EA7A93" w:rsidRDefault="00EA7A93">
                      <w:r>
                        <w:rPr>
                          <w:noProof/>
                        </w:rPr>
                        <w:drawing>
                          <wp:inline distT="0" distB="0" distL="0" distR="0" wp14:anchorId="4979CB20" wp14:editId="60726B0E">
                            <wp:extent cx="3261360" cy="105750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F_140060598_ueLyN1OgAwMxmxxWpLNZZI5NGYjgsbjc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6517" cy="1059180"/>
                                    </a:xfrm>
                                    <a:prstGeom prst="rect">
                                      <a:avLst/>
                                    </a:prstGeom>
                                  </pic:spPr>
                                </pic:pic>
                              </a:graphicData>
                            </a:graphic>
                          </wp:inline>
                        </w:drawing>
                      </w:r>
                    </w:p>
                  </w:txbxContent>
                </v:textbox>
              </v:shape>
            </w:pict>
          </mc:Fallback>
        </mc:AlternateContent>
      </w:r>
      <w:r w:rsidR="00336B33">
        <w:rPr>
          <w:b/>
          <w:color w:val="7030A0"/>
        </w:rPr>
        <w:br w:type="page"/>
      </w:r>
    </w:p>
    <w:p w:rsidR="00336B33" w:rsidRDefault="00336B33">
      <w:pPr>
        <w:rPr>
          <w:b/>
          <w:color w:val="7030A0"/>
        </w:rPr>
      </w:pPr>
    </w:p>
    <w:p w:rsidR="00D2404D" w:rsidRDefault="00442A0B" w:rsidP="00124FB3">
      <w:pPr>
        <w:jc w:val="center"/>
        <w:rPr>
          <w:b/>
          <w:color w:val="7030A0"/>
        </w:rPr>
      </w:pPr>
      <w:r w:rsidRPr="00442A0B">
        <w:rPr>
          <w:b/>
          <w:noProof/>
          <w:color w:val="7030A0"/>
        </w:rPr>
        <mc:AlternateContent>
          <mc:Choice Requires="wps">
            <w:drawing>
              <wp:anchor distT="0" distB="0" distL="114300" distR="114300" simplePos="0" relativeHeight="251728896" behindDoc="0" locked="0" layoutInCell="1" allowOverlap="1" wp14:anchorId="4AE32E9C" wp14:editId="087FECB1">
                <wp:simplePos x="0" y="0"/>
                <wp:positionH relativeFrom="column">
                  <wp:posOffset>1764030</wp:posOffset>
                </wp:positionH>
                <wp:positionV relativeFrom="paragraph">
                  <wp:posOffset>-10160</wp:posOffset>
                </wp:positionV>
                <wp:extent cx="2705100" cy="845820"/>
                <wp:effectExtent l="0" t="0" r="1905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45820"/>
                        </a:xfrm>
                        <a:prstGeom prst="rect">
                          <a:avLst/>
                        </a:prstGeom>
                        <a:solidFill>
                          <a:srgbClr val="FFFFFF"/>
                        </a:solidFill>
                        <a:ln w="9525">
                          <a:solidFill>
                            <a:schemeClr val="bg1"/>
                          </a:solidFill>
                          <a:miter lim="800000"/>
                          <a:headEnd/>
                          <a:tailEnd/>
                        </a:ln>
                      </wps:spPr>
                      <wps:txbx>
                        <w:txbxContent>
                          <w:p w:rsidR="00442A0B" w:rsidRDefault="00442A0B">
                            <w:r>
                              <w:rPr>
                                <w:noProof/>
                              </w:rPr>
                              <w:drawing>
                                <wp:inline distT="0" distB="0" distL="0" distR="0" wp14:anchorId="502B74E6" wp14:editId="2E3072D9">
                                  <wp:extent cx="2651760" cy="701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21">
                                            <a:extLst>
                                              <a:ext uri="{28A0092B-C50C-407E-A947-70E740481C1C}">
                                                <a14:useLocalDpi xmlns:a14="http://schemas.microsoft.com/office/drawing/2010/main" val="0"/>
                                              </a:ext>
                                            </a:extLst>
                                          </a:blip>
                                          <a:stretch>
                                            <a:fillRect/>
                                          </a:stretch>
                                        </pic:blipFill>
                                        <pic:spPr>
                                          <a:xfrm>
                                            <a:off x="0" y="0"/>
                                            <a:ext cx="2645926" cy="6994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8.9pt;margin-top:-.8pt;width:213pt;height:6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" strokecolor="white [3212]">
                <v:textbox>
                  <w:txbxContent>
                    <w:p w:rsidR="00442A0B" w:rsidRDefault="00442A0B">
                      <w:r>
                        <w:rPr>
                          <w:noProof/>
                        </w:rPr>
                        <w:drawing>
                          <wp:inline distT="0" distB="0" distL="0" distR="0" wp14:anchorId="502B74E6" wp14:editId="2E3072D9">
                            <wp:extent cx="2651760" cy="701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22">
                                      <a:extLst>
                                        <a:ext uri="{28A0092B-C50C-407E-A947-70E740481C1C}">
                                          <a14:useLocalDpi xmlns:a14="http://schemas.microsoft.com/office/drawing/2010/main" val="0"/>
                                        </a:ext>
                                      </a:extLst>
                                    </a:blip>
                                    <a:stretch>
                                      <a:fillRect/>
                                    </a:stretch>
                                  </pic:blipFill>
                                  <pic:spPr>
                                    <a:xfrm>
                                      <a:off x="0" y="0"/>
                                      <a:ext cx="2645926" cy="699498"/>
                                    </a:xfrm>
                                    <a:prstGeom prst="rect">
                                      <a:avLst/>
                                    </a:prstGeom>
                                  </pic:spPr>
                                </pic:pic>
                              </a:graphicData>
                            </a:graphic>
                          </wp:inline>
                        </w:drawing>
                      </w:r>
                    </w:p>
                  </w:txbxContent>
                </v:textbox>
              </v:shape>
            </w:pict>
          </mc:Fallback>
        </mc:AlternateContent>
      </w:r>
      <w:r w:rsidR="00124FB3" w:rsidRPr="00B10F34">
        <w:rPr>
          <w:b/>
          <w:color w:val="7030A0"/>
        </w:rPr>
        <w:t xml:space="preserve"> </w:t>
      </w:r>
    </w:p>
    <w:p w:rsidR="00185BA9" w:rsidRDefault="00D44B15" w:rsidP="00C50E07">
      <w:pPr>
        <w:spacing w:after="0"/>
        <w:rPr>
          <w:b/>
          <w:color w:val="7030A0"/>
        </w:rPr>
      </w:pPr>
      <w:r>
        <w:rPr>
          <w:b/>
          <w:color w:val="7030A0"/>
        </w:rPr>
        <w:t xml:space="preserve">                                                                                </w:t>
      </w:r>
    </w:p>
    <w:p w:rsidR="00FD4F29" w:rsidRPr="005724FB" w:rsidRDefault="00060F6B" w:rsidP="00875A9E">
      <w:pPr>
        <w:spacing w:after="0"/>
        <w:rPr>
          <w:rFonts w:ascii="Copperplate Gothic Light" w:hAnsi="Copperplate Gothic Light"/>
          <w:color w:val="0070C0"/>
          <w:sz w:val="16"/>
          <w:szCs w:val="16"/>
        </w:rPr>
      </w:pPr>
      <w:r>
        <w:rPr>
          <w:noProof/>
        </w:rPr>
        <mc:AlternateContent>
          <mc:Choice Requires="wps">
            <w:drawing>
              <wp:anchor distT="0" distB="0" distL="114300" distR="114300" simplePos="0" relativeHeight="251719680" behindDoc="0" locked="0" layoutInCell="1" allowOverlap="1" wp14:anchorId="30EE156D" wp14:editId="38B8D1F0">
                <wp:simplePos x="0" y="0"/>
                <wp:positionH relativeFrom="column">
                  <wp:posOffset>-232410</wp:posOffset>
                </wp:positionH>
                <wp:positionV relativeFrom="paragraph">
                  <wp:posOffset>582930</wp:posOffset>
                </wp:positionV>
                <wp:extent cx="6812280" cy="4853940"/>
                <wp:effectExtent l="0" t="0" r="2667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48539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724FB" w:rsidRDefault="0014346F" w:rsidP="005724FB">
                            <w:pPr>
                              <w:spacing w:line="360" w:lineRule="auto"/>
                              <w:jc w:val="center"/>
                              <w:rPr>
                                <w:rFonts w:ascii="Constantia" w:hAnsi="Constantia" w:cs="Arial"/>
                                <w:b/>
                                <w:i/>
                                <w:color w:val="000000" w:themeColor="text1"/>
                                <w:sz w:val="48"/>
                                <w:szCs w:val="28"/>
                              </w:rPr>
                            </w:pPr>
                            <w:bookmarkStart w:id="0" w:name="_GoBack"/>
                            <w:bookmarkEnd w:id="0"/>
                            <w:r w:rsidRPr="0014346F">
                              <w:rPr>
                                <w:rFonts w:ascii="Constantia" w:hAnsi="Constantia" w:cs="Arial"/>
                                <w:b/>
                                <w:i/>
                                <w:color w:val="000000" w:themeColor="text1"/>
                                <w:sz w:val="48"/>
                                <w:szCs w:val="28"/>
                              </w:rPr>
                              <w:t>Pathway Home</w:t>
                            </w:r>
                          </w:p>
                          <w:p w:rsidR="0014346F" w:rsidRPr="00FA62C5" w:rsidRDefault="0014346F" w:rsidP="005724FB">
                            <w:pPr>
                              <w:spacing w:line="360" w:lineRule="auto"/>
                              <w:jc w:val="center"/>
                              <w:rPr>
                                <w:sz w:val="22"/>
                              </w:rPr>
                            </w:pPr>
                            <w:r w:rsidRPr="00FA62C5">
                              <w:rPr>
                                <w:sz w:val="22"/>
                              </w:rPr>
                              <w:t xml:space="preserve">The </w:t>
                            </w:r>
                            <w:r w:rsidRPr="009306AB">
                              <w:rPr>
                                <w:sz w:val="22"/>
                                <w:u w:val="single"/>
                              </w:rPr>
                              <w:t>Ohio Pathway Home</w:t>
                            </w:r>
                            <w:r w:rsidRPr="009306AB">
                              <w:rPr>
                                <w:sz w:val="22"/>
                              </w:rPr>
                              <w:t xml:space="preserve"> </w:t>
                            </w:r>
                            <w:r w:rsidRPr="00FA62C5">
                              <w:rPr>
                                <w:sz w:val="22"/>
                              </w:rPr>
                              <w:t>program provides evidence-based employment services to incarcerated individuals before and after their reentry into the community. Using a $4 million grant from the U.S. Department of Labor, the Ohio Department of Job and Family Services is working in partnership with the Ohio Department of Rehabilitation and Correction to employ a team of Reentry Navigators to provide one-on-one assistance to participants.</w:t>
                            </w:r>
                          </w:p>
                          <w:p w:rsidR="00FA62C5" w:rsidRPr="00FA62C5" w:rsidRDefault="00FA62C5" w:rsidP="005724FB">
                            <w:pPr>
                              <w:spacing w:line="360" w:lineRule="auto"/>
                              <w:jc w:val="center"/>
                              <w:rPr>
                                <w:rFonts w:ascii="Constantia" w:hAnsi="Constantia" w:cs="Arial"/>
                                <w:i/>
                                <w:color w:val="000000" w:themeColor="text1"/>
                                <w:sz w:val="24"/>
                              </w:rPr>
                            </w:pPr>
                            <w:r w:rsidRPr="00FA62C5">
                              <w:rPr>
                                <w:sz w:val="22"/>
                              </w:rPr>
                              <w:t>Up to 540 adults transitioning from state correctional facilities to six of Ohio’s largest urban counties: Cuyahoga, Franklin, Hamilton, Montgomery, Stark and Summit. These counties are in Workforce Development Areas 2, 3, 6, 7, 11 and 13.</w:t>
                            </w:r>
                          </w:p>
                          <w:p w:rsidR="005724FB" w:rsidRPr="00FA62C5" w:rsidRDefault="00FA62C5" w:rsidP="00FA62C5">
                            <w:pPr>
                              <w:jc w:val="center"/>
                              <w:rPr>
                                <w:rFonts w:cs="Times New Roman"/>
                                <w:color w:val="000000"/>
                              </w:rPr>
                            </w:pPr>
                            <w:r w:rsidRPr="00FA62C5">
                              <w:rPr>
                                <w:rFonts w:cs="Times New Roman"/>
                                <w:color w:val="000000"/>
                              </w:rPr>
                              <w:t>Director: John Shaw ext. 150</w:t>
                            </w:r>
                          </w:p>
                          <w:p w:rsidR="00456ECE" w:rsidRDefault="00FA62C5" w:rsidP="00336B33">
                            <w:pPr>
                              <w:jc w:val="center"/>
                              <w:rPr>
                                <w:rFonts w:cs="Times New Roman"/>
                                <w:color w:val="000000" w:themeColor="text1"/>
                              </w:rPr>
                            </w:pPr>
                            <w:r w:rsidRPr="00FA62C5">
                              <w:rPr>
                                <w:rFonts w:cs="Times New Roman"/>
                                <w:color w:val="000000" w:themeColor="text1"/>
                              </w:rPr>
                              <w:t>Supervisor:</w:t>
                            </w:r>
                            <w:r>
                              <w:rPr>
                                <w:rFonts w:cs="Times New Roman"/>
                                <w:color w:val="000000" w:themeColor="text1"/>
                              </w:rPr>
                              <w:t xml:space="preserve"> Michelle Spencer-Newsome</w:t>
                            </w:r>
                          </w:p>
                          <w:p w:rsidR="00FA62C5" w:rsidRPr="00060F6B" w:rsidRDefault="00060F6B" w:rsidP="00336B33">
                            <w:pPr>
                              <w:jc w:val="center"/>
                              <w:rPr>
                                <w:rFonts w:cs="Times New Roman"/>
                                <w:color w:val="000000" w:themeColor="text1"/>
                                <w:u w:val="single"/>
                              </w:rPr>
                            </w:pPr>
                            <w:r w:rsidRPr="00060F6B">
                              <w:rPr>
                                <w:rFonts w:cs="Times New Roman"/>
                                <w:color w:val="000000" w:themeColor="text1"/>
                                <w:u w:val="single"/>
                              </w:rPr>
                              <w:t>Navigators</w:t>
                            </w:r>
                          </w:p>
                          <w:p w:rsidR="00060F6B" w:rsidRDefault="00060F6B" w:rsidP="00336B33">
                            <w:pPr>
                              <w:jc w:val="center"/>
                              <w:rPr>
                                <w:rFonts w:cs="Times New Roman"/>
                                <w:color w:val="000000" w:themeColor="text1"/>
                              </w:rPr>
                            </w:pPr>
                            <w:proofErr w:type="spellStart"/>
                            <w:r>
                              <w:rPr>
                                <w:rFonts w:cs="Times New Roman"/>
                                <w:color w:val="000000" w:themeColor="text1"/>
                              </w:rPr>
                              <w:t>Sherena</w:t>
                            </w:r>
                            <w:proofErr w:type="spellEnd"/>
                            <w:r>
                              <w:rPr>
                                <w:rFonts w:cs="Times New Roman"/>
                                <w:color w:val="000000" w:themeColor="text1"/>
                              </w:rPr>
                              <w:t xml:space="preserve"> Frazier-Miller</w:t>
                            </w:r>
                          </w:p>
                          <w:p w:rsidR="00FA62C5" w:rsidRDefault="00FA62C5" w:rsidP="00336B33">
                            <w:pPr>
                              <w:jc w:val="center"/>
                              <w:rPr>
                                <w:rFonts w:cs="Times New Roman"/>
                                <w:color w:val="000000" w:themeColor="text1"/>
                              </w:rPr>
                            </w:pPr>
                            <w:proofErr w:type="spellStart"/>
                            <w:r>
                              <w:rPr>
                                <w:rFonts w:cs="Times New Roman"/>
                                <w:color w:val="000000" w:themeColor="text1"/>
                              </w:rPr>
                              <w:t>Mekayla</w:t>
                            </w:r>
                            <w:proofErr w:type="spellEnd"/>
                            <w:r>
                              <w:rPr>
                                <w:rFonts w:cs="Times New Roman"/>
                                <w:color w:val="000000" w:themeColor="text1"/>
                              </w:rPr>
                              <w:t xml:space="preserve"> </w:t>
                            </w:r>
                            <w:proofErr w:type="spellStart"/>
                            <w:r>
                              <w:rPr>
                                <w:rFonts w:cs="Times New Roman"/>
                                <w:color w:val="000000" w:themeColor="text1"/>
                              </w:rPr>
                              <w:t>Breland</w:t>
                            </w:r>
                            <w:proofErr w:type="spellEnd"/>
                          </w:p>
                          <w:p w:rsidR="00FA62C5" w:rsidRDefault="00FA62C5" w:rsidP="00336B33">
                            <w:pPr>
                              <w:jc w:val="center"/>
                              <w:rPr>
                                <w:rFonts w:cs="Times New Roman"/>
                                <w:color w:val="000000" w:themeColor="text1"/>
                              </w:rPr>
                            </w:pPr>
                            <w:r>
                              <w:rPr>
                                <w:rFonts w:cs="Times New Roman"/>
                                <w:color w:val="000000" w:themeColor="text1"/>
                              </w:rPr>
                              <w:t>Jeremy Byrd</w:t>
                            </w:r>
                          </w:p>
                          <w:p w:rsidR="00FA62C5" w:rsidRDefault="00060F6B" w:rsidP="00336B33">
                            <w:pPr>
                              <w:jc w:val="center"/>
                              <w:rPr>
                                <w:rFonts w:cs="Times New Roman"/>
                                <w:color w:val="000000" w:themeColor="text1"/>
                              </w:rPr>
                            </w:pPr>
                            <w:proofErr w:type="spellStart"/>
                            <w:r>
                              <w:rPr>
                                <w:rFonts w:cs="Times New Roman"/>
                                <w:color w:val="000000" w:themeColor="text1"/>
                              </w:rPr>
                              <w:t>Chinara</w:t>
                            </w:r>
                            <w:proofErr w:type="spellEnd"/>
                            <w:r w:rsidR="00FA62C5">
                              <w:rPr>
                                <w:rFonts w:cs="Times New Roman"/>
                                <w:color w:val="000000" w:themeColor="text1"/>
                              </w:rPr>
                              <w:t xml:space="preserve"> Duckworth</w:t>
                            </w:r>
                          </w:p>
                          <w:p w:rsidR="00060F6B" w:rsidRDefault="00060F6B" w:rsidP="00336B33">
                            <w:pPr>
                              <w:jc w:val="center"/>
                              <w:rPr>
                                <w:rFonts w:cs="Times New Roman"/>
                                <w:color w:val="000000" w:themeColor="text1"/>
                              </w:rPr>
                            </w:pPr>
                            <w:r>
                              <w:rPr>
                                <w:rFonts w:cs="Times New Roman"/>
                                <w:color w:val="000000" w:themeColor="text1"/>
                              </w:rPr>
                              <w:t xml:space="preserve">Jason </w:t>
                            </w:r>
                            <w:proofErr w:type="spellStart"/>
                            <w:r>
                              <w:rPr>
                                <w:rFonts w:cs="Times New Roman"/>
                                <w:color w:val="000000" w:themeColor="text1"/>
                              </w:rPr>
                              <w:t>Gladin</w:t>
                            </w:r>
                            <w:proofErr w:type="spellEnd"/>
                          </w:p>
                          <w:p w:rsidR="00060F6B" w:rsidRPr="00FA62C5" w:rsidRDefault="00060F6B" w:rsidP="00336B33">
                            <w:pPr>
                              <w:jc w:val="center"/>
                              <w:rPr>
                                <w:rFonts w:cs="Times New Roman"/>
                                <w:color w:val="000000" w:themeColor="text1"/>
                              </w:rPr>
                            </w:pPr>
                            <w:proofErr w:type="spellStart"/>
                            <w:r>
                              <w:rPr>
                                <w:rFonts w:cs="Times New Roman"/>
                                <w:color w:val="000000" w:themeColor="text1"/>
                              </w:rPr>
                              <w:t>Rashan</w:t>
                            </w:r>
                            <w:proofErr w:type="spellEnd"/>
                            <w:r>
                              <w:rPr>
                                <w:rFonts w:cs="Times New Roman"/>
                                <w:color w:val="000000" w:themeColor="text1"/>
                              </w:rPr>
                              <w:t xml:space="preserv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18.3pt;margin-top:45.9pt;width:536.4pt;height:38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" fillcolor="white [3201]" strokecolor="black [3200]" strokeweight="2pt">
                <v:textbox>
                  <w:txbxContent>
                    <w:p w:rsidR="005724FB" w:rsidRDefault="0014346F" w:rsidP="005724FB">
                      <w:pPr>
                        <w:spacing w:line="360" w:lineRule="auto"/>
                        <w:jc w:val="center"/>
                        <w:rPr>
                          <w:rFonts w:ascii="Constantia" w:hAnsi="Constantia" w:cs="Arial"/>
                          <w:b/>
                          <w:i/>
                          <w:color w:val="000000" w:themeColor="text1"/>
                          <w:sz w:val="48"/>
                          <w:szCs w:val="28"/>
                        </w:rPr>
                      </w:pPr>
                      <w:bookmarkStart w:id="1" w:name="_GoBack"/>
                      <w:bookmarkEnd w:id="1"/>
                      <w:r w:rsidRPr="0014346F">
                        <w:rPr>
                          <w:rFonts w:ascii="Constantia" w:hAnsi="Constantia" w:cs="Arial"/>
                          <w:b/>
                          <w:i/>
                          <w:color w:val="000000" w:themeColor="text1"/>
                          <w:sz w:val="48"/>
                          <w:szCs w:val="28"/>
                        </w:rPr>
                        <w:t>Pathway Home</w:t>
                      </w:r>
                    </w:p>
                    <w:p w:rsidR="0014346F" w:rsidRPr="00FA62C5" w:rsidRDefault="0014346F" w:rsidP="005724FB">
                      <w:pPr>
                        <w:spacing w:line="360" w:lineRule="auto"/>
                        <w:jc w:val="center"/>
                        <w:rPr>
                          <w:sz w:val="22"/>
                        </w:rPr>
                      </w:pPr>
                      <w:r w:rsidRPr="00FA62C5">
                        <w:rPr>
                          <w:sz w:val="22"/>
                        </w:rPr>
                        <w:t xml:space="preserve">The </w:t>
                      </w:r>
                      <w:r w:rsidRPr="009306AB">
                        <w:rPr>
                          <w:sz w:val="22"/>
                          <w:u w:val="single"/>
                        </w:rPr>
                        <w:t>Ohio Pathway Home</w:t>
                      </w:r>
                      <w:r w:rsidRPr="009306AB">
                        <w:rPr>
                          <w:sz w:val="22"/>
                        </w:rPr>
                        <w:t xml:space="preserve"> </w:t>
                      </w:r>
                      <w:r w:rsidRPr="00FA62C5">
                        <w:rPr>
                          <w:sz w:val="22"/>
                        </w:rPr>
                        <w:t>program provides evidence-based employment services to incarcerated individuals before and after their reentry into the community. Using a $4 million grant from the U.S. Department of Labor, the Ohio Department of Job and Family Services is working in partnership with the Ohio Department of Rehabilitation and Correction to employ a team of Reentry Navigators to provide one-on-one assistance to participants.</w:t>
                      </w:r>
                    </w:p>
                    <w:p w:rsidR="00FA62C5" w:rsidRPr="00FA62C5" w:rsidRDefault="00FA62C5" w:rsidP="005724FB">
                      <w:pPr>
                        <w:spacing w:line="360" w:lineRule="auto"/>
                        <w:jc w:val="center"/>
                        <w:rPr>
                          <w:rFonts w:ascii="Constantia" w:hAnsi="Constantia" w:cs="Arial"/>
                          <w:i/>
                          <w:color w:val="000000" w:themeColor="text1"/>
                          <w:sz w:val="24"/>
                        </w:rPr>
                      </w:pPr>
                      <w:r w:rsidRPr="00FA62C5">
                        <w:rPr>
                          <w:sz w:val="22"/>
                        </w:rPr>
                        <w:t>Up to 540 adults transitioning from state correctional facilities to six of Ohio’s largest urban counties: Cuyahoga, Franklin, Hamilton, Montgomery, Stark and Summit. These counties are in Workforce Development Areas 2, 3, 6, 7, 11 and 13.</w:t>
                      </w:r>
                    </w:p>
                    <w:p w:rsidR="005724FB" w:rsidRPr="00FA62C5" w:rsidRDefault="00FA62C5" w:rsidP="00FA62C5">
                      <w:pPr>
                        <w:jc w:val="center"/>
                        <w:rPr>
                          <w:rFonts w:cs="Times New Roman"/>
                          <w:color w:val="000000"/>
                        </w:rPr>
                      </w:pPr>
                      <w:r w:rsidRPr="00FA62C5">
                        <w:rPr>
                          <w:rFonts w:cs="Times New Roman"/>
                          <w:color w:val="000000"/>
                        </w:rPr>
                        <w:t>Director: John Shaw ext. 150</w:t>
                      </w:r>
                    </w:p>
                    <w:p w:rsidR="00456ECE" w:rsidRDefault="00FA62C5" w:rsidP="00336B33">
                      <w:pPr>
                        <w:jc w:val="center"/>
                        <w:rPr>
                          <w:rFonts w:cs="Times New Roman"/>
                          <w:color w:val="000000" w:themeColor="text1"/>
                        </w:rPr>
                      </w:pPr>
                      <w:r w:rsidRPr="00FA62C5">
                        <w:rPr>
                          <w:rFonts w:cs="Times New Roman"/>
                          <w:color w:val="000000" w:themeColor="text1"/>
                        </w:rPr>
                        <w:t>Supervisor:</w:t>
                      </w:r>
                      <w:r>
                        <w:rPr>
                          <w:rFonts w:cs="Times New Roman"/>
                          <w:color w:val="000000" w:themeColor="text1"/>
                        </w:rPr>
                        <w:t xml:space="preserve"> Michelle Spencer-Newsome</w:t>
                      </w:r>
                    </w:p>
                    <w:p w:rsidR="00FA62C5" w:rsidRPr="00060F6B" w:rsidRDefault="00060F6B" w:rsidP="00336B33">
                      <w:pPr>
                        <w:jc w:val="center"/>
                        <w:rPr>
                          <w:rFonts w:cs="Times New Roman"/>
                          <w:color w:val="000000" w:themeColor="text1"/>
                          <w:u w:val="single"/>
                        </w:rPr>
                      </w:pPr>
                      <w:r w:rsidRPr="00060F6B">
                        <w:rPr>
                          <w:rFonts w:cs="Times New Roman"/>
                          <w:color w:val="000000" w:themeColor="text1"/>
                          <w:u w:val="single"/>
                        </w:rPr>
                        <w:t>Navigators</w:t>
                      </w:r>
                    </w:p>
                    <w:p w:rsidR="00060F6B" w:rsidRDefault="00060F6B" w:rsidP="00336B33">
                      <w:pPr>
                        <w:jc w:val="center"/>
                        <w:rPr>
                          <w:rFonts w:cs="Times New Roman"/>
                          <w:color w:val="000000" w:themeColor="text1"/>
                        </w:rPr>
                      </w:pPr>
                      <w:proofErr w:type="spellStart"/>
                      <w:r>
                        <w:rPr>
                          <w:rFonts w:cs="Times New Roman"/>
                          <w:color w:val="000000" w:themeColor="text1"/>
                        </w:rPr>
                        <w:t>Sherena</w:t>
                      </w:r>
                      <w:proofErr w:type="spellEnd"/>
                      <w:r>
                        <w:rPr>
                          <w:rFonts w:cs="Times New Roman"/>
                          <w:color w:val="000000" w:themeColor="text1"/>
                        </w:rPr>
                        <w:t xml:space="preserve"> Frazier-Miller</w:t>
                      </w:r>
                    </w:p>
                    <w:p w:rsidR="00FA62C5" w:rsidRDefault="00FA62C5" w:rsidP="00336B33">
                      <w:pPr>
                        <w:jc w:val="center"/>
                        <w:rPr>
                          <w:rFonts w:cs="Times New Roman"/>
                          <w:color w:val="000000" w:themeColor="text1"/>
                        </w:rPr>
                      </w:pPr>
                      <w:proofErr w:type="spellStart"/>
                      <w:r>
                        <w:rPr>
                          <w:rFonts w:cs="Times New Roman"/>
                          <w:color w:val="000000" w:themeColor="text1"/>
                        </w:rPr>
                        <w:t>Mekayla</w:t>
                      </w:r>
                      <w:proofErr w:type="spellEnd"/>
                      <w:r>
                        <w:rPr>
                          <w:rFonts w:cs="Times New Roman"/>
                          <w:color w:val="000000" w:themeColor="text1"/>
                        </w:rPr>
                        <w:t xml:space="preserve"> </w:t>
                      </w:r>
                      <w:proofErr w:type="spellStart"/>
                      <w:r>
                        <w:rPr>
                          <w:rFonts w:cs="Times New Roman"/>
                          <w:color w:val="000000" w:themeColor="text1"/>
                        </w:rPr>
                        <w:t>Breland</w:t>
                      </w:r>
                      <w:proofErr w:type="spellEnd"/>
                    </w:p>
                    <w:p w:rsidR="00FA62C5" w:rsidRDefault="00FA62C5" w:rsidP="00336B33">
                      <w:pPr>
                        <w:jc w:val="center"/>
                        <w:rPr>
                          <w:rFonts w:cs="Times New Roman"/>
                          <w:color w:val="000000" w:themeColor="text1"/>
                        </w:rPr>
                      </w:pPr>
                      <w:r>
                        <w:rPr>
                          <w:rFonts w:cs="Times New Roman"/>
                          <w:color w:val="000000" w:themeColor="text1"/>
                        </w:rPr>
                        <w:t>Jeremy Byrd</w:t>
                      </w:r>
                    </w:p>
                    <w:p w:rsidR="00FA62C5" w:rsidRDefault="00060F6B" w:rsidP="00336B33">
                      <w:pPr>
                        <w:jc w:val="center"/>
                        <w:rPr>
                          <w:rFonts w:cs="Times New Roman"/>
                          <w:color w:val="000000" w:themeColor="text1"/>
                        </w:rPr>
                      </w:pPr>
                      <w:proofErr w:type="spellStart"/>
                      <w:r>
                        <w:rPr>
                          <w:rFonts w:cs="Times New Roman"/>
                          <w:color w:val="000000" w:themeColor="text1"/>
                        </w:rPr>
                        <w:t>Chinara</w:t>
                      </w:r>
                      <w:proofErr w:type="spellEnd"/>
                      <w:r w:rsidR="00FA62C5">
                        <w:rPr>
                          <w:rFonts w:cs="Times New Roman"/>
                          <w:color w:val="000000" w:themeColor="text1"/>
                        </w:rPr>
                        <w:t xml:space="preserve"> Duckworth</w:t>
                      </w:r>
                    </w:p>
                    <w:p w:rsidR="00060F6B" w:rsidRDefault="00060F6B" w:rsidP="00336B33">
                      <w:pPr>
                        <w:jc w:val="center"/>
                        <w:rPr>
                          <w:rFonts w:cs="Times New Roman"/>
                          <w:color w:val="000000" w:themeColor="text1"/>
                        </w:rPr>
                      </w:pPr>
                      <w:r>
                        <w:rPr>
                          <w:rFonts w:cs="Times New Roman"/>
                          <w:color w:val="000000" w:themeColor="text1"/>
                        </w:rPr>
                        <w:t xml:space="preserve">Jason </w:t>
                      </w:r>
                      <w:proofErr w:type="spellStart"/>
                      <w:r>
                        <w:rPr>
                          <w:rFonts w:cs="Times New Roman"/>
                          <w:color w:val="000000" w:themeColor="text1"/>
                        </w:rPr>
                        <w:t>Gladin</w:t>
                      </w:r>
                      <w:proofErr w:type="spellEnd"/>
                    </w:p>
                    <w:p w:rsidR="00060F6B" w:rsidRPr="00FA62C5" w:rsidRDefault="00060F6B" w:rsidP="00336B33">
                      <w:pPr>
                        <w:jc w:val="center"/>
                        <w:rPr>
                          <w:rFonts w:cs="Times New Roman"/>
                          <w:color w:val="000000" w:themeColor="text1"/>
                        </w:rPr>
                      </w:pPr>
                      <w:proofErr w:type="spellStart"/>
                      <w:r>
                        <w:rPr>
                          <w:rFonts w:cs="Times New Roman"/>
                          <w:color w:val="000000" w:themeColor="text1"/>
                        </w:rPr>
                        <w:t>Rashan</w:t>
                      </w:r>
                      <w:proofErr w:type="spellEnd"/>
                      <w:r>
                        <w:rPr>
                          <w:rFonts w:cs="Times New Roman"/>
                          <w:color w:val="000000" w:themeColor="text1"/>
                        </w:rPr>
                        <w:t xml:space="preserve"> Hall</w:t>
                      </w:r>
                    </w:p>
                  </w:txbxContent>
                </v:textbox>
              </v:shape>
            </w:pict>
          </mc:Fallback>
        </mc:AlternateContent>
      </w:r>
      <w:r w:rsidR="00FA62C5">
        <w:rPr>
          <w:noProof/>
        </w:rPr>
        <mc:AlternateContent>
          <mc:Choice Requires="wps">
            <w:drawing>
              <wp:anchor distT="0" distB="0" distL="114300" distR="114300" simplePos="0" relativeHeight="251826176" behindDoc="0" locked="0" layoutInCell="1" allowOverlap="1" wp14:anchorId="25EFAD02" wp14:editId="76CCFC0A">
                <wp:simplePos x="0" y="0"/>
                <wp:positionH relativeFrom="column">
                  <wp:posOffset>4644390</wp:posOffset>
                </wp:positionH>
                <wp:positionV relativeFrom="paragraph">
                  <wp:posOffset>3257550</wp:posOffset>
                </wp:positionV>
                <wp:extent cx="1813560" cy="16840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13560" cy="168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2C5" w:rsidRDefault="00FA62C5">
                            <w:r>
                              <w:rPr>
                                <w:noProof/>
                              </w:rPr>
                              <w:drawing>
                                <wp:inline distT="0" distB="0" distL="0" distR="0" wp14:anchorId="1157A32C" wp14:editId="6A1B8D2C">
                                  <wp:extent cx="1670993" cy="16383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spring-day-vector-59438.jpg"/>
                                          <pic:cNvPicPr/>
                                        </pic:nvPicPr>
                                        <pic:blipFill rotWithShape="1">
                                          <a:blip r:embed="rId23">
                                            <a:extLst>
                                              <a:ext uri="{28A0092B-C50C-407E-A947-70E740481C1C}">
                                                <a14:useLocalDpi xmlns:a14="http://schemas.microsoft.com/office/drawing/2010/main" val="0"/>
                                              </a:ext>
                                            </a:extLst>
                                          </a:blip>
                                          <a:srcRect b="8696"/>
                                          <a:stretch/>
                                        </pic:blipFill>
                                        <pic:spPr bwMode="auto">
                                          <a:xfrm>
                                            <a:off x="0" y="0"/>
                                            <a:ext cx="1674706" cy="16419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365.7pt;margin-top:256.5pt;width:142.8pt;height:13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" fillcolor="white [3201]" stroked="f" strokeweight=".5pt">
                <v:textbox>
                  <w:txbxContent>
                    <w:p w:rsidR="00FA62C5" w:rsidRDefault="00FA62C5">
                      <w:r>
                        <w:rPr>
                          <w:noProof/>
                        </w:rPr>
                        <w:drawing>
                          <wp:inline distT="0" distB="0" distL="0" distR="0" wp14:anchorId="1157A32C" wp14:editId="6A1B8D2C">
                            <wp:extent cx="1670993" cy="16383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spring-day-vector-59438.jpg"/>
                                    <pic:cNvPicPr/>
                                  </pic:nvPicPr>
                                  <pic:blipFill rotWithShape="1">
                                    <a:blip r:embed="rId24">
                                      <a:extLst>
                                        <a:ext uri="{28A0092B-C50C-407E-A947-70E740481C1C}">
                                          <a14:useLocalDpi xmlns:a14="http://schemas.microsoft.com/office/drawing/2010/main" val="0"/>
                                        </a:ext>
                                      </a:extLst>
                                    </a:blip>
                                    <a:srcRect b="8696"/>
                                    <a:stretch/>
                                  </pic:blipFill>
                                  <pic:spPr bwMode="auto">
                                    <a:xfrm>
                                      <a:off x="0" y="0"/>
                                      <a:ext cx="1674706" cy="16419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10866">
        <w:rPr>
          <w:b/>
          <w:color w:val="7030A0"/>
        </w:rPr>
        <w:t xml:space="preserve">  </w:t>
      </w:r>
    </w:p>
    <w:sectPr w:rsidR="00FD4F29" w:rsidRPr="005724FB" w:rsidSect="00BB50F8">
      <w:headerReference w:type="default" r:id="rId25"/>
      <w:footerReference w:type="default" r:id="rId26"/>
      <w:pgSz w:w="12240" w:h="15840" w:code="1"/>
      <w:pgMar w:top="1440" w:right="1170" w:bottom="1440" w:left="117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F9D" w:rsidRDefault="00FE2F9D" w:rsidP="00BB7844">
      <w:pPr>
        <w:spacing w:after="0"/>
      </w:pPr>
      <w:r>
        <w:separator/>
      </w:r>
    </w:p>
  </w:endnote>
  <w:endnote w:type="continuationSeparator" w:id="0">
    <w:p w:rsidR="00FE2F9D" w:rsidRDefault="00FE2F9D" w:rsidP="00BB7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A3" w:rsidRPr="00BE7601" w:rsidRDefault="00714E38" w:rsidP="00FA7B59">
    <w:pPr>
      <w:pStyle w:val="Footer"/>
      <w:jc w:val="center"/>
      <w:rPr>
        <w:color w:val="1F497D" w:themeColor="text2"/>
        <w:sz w:val="8"/>
        <w:szCs w:val="8"/>
      </w:rPr>
    </w:pP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BE7601">
      <w:rPr>
        <w:color w:val="1F497D" w:themeColor="text2"/>
        <w:sz w:val="8"/>
        <w:szCs w:val="8"/>
      </w:rPr>
      <w:t>_______________________________________________________________________________________________________________________________________________________________________________________________________________________________________________________</w:t>
    </w:r>
  </w:p>
  <w:p w:rsidR="00C363A4" w:rsidRPr="00A30020" w:rsidRDefault="00C363A4" w:rsidP="00FA7B59">
    <w:pPr>
      <w:pStyle w:val="Footer"/>
      <w:jc w:val="center"/>
      <w:rPr>
        <w:color w:val="1F497D" w:themeColor="text2"/>
        <w:sz w:val="12"/>
        <w:szCs w:val="12"/>
      </w:rPr>
    </w:pPr>
  </w:p>
  <w:p w:rsidR="00BB7844" w:rsidRPr="005106DC" w:rsidRDefault="00BB7844" w:rsidP="00D44B15">
    <w:pPr>
      <w:pStyle w:val="Footer"/>
      <w:jc w:val="center"/>
      <w:rPr>
        <w:color w:val="1F497D" w:themeColor="text2"/>
      </w:rPr>
    </w:pPr>
    <w:r w:rsidRPr="005106DC">
      <w:rPr>
        <w:color w:val="1F497D" w:themeColor="text2"/>
      </w:rPr>
      <w:t>MISSION STATEMENT</w:t>
    </w:r>
  </w:p>
  <w:p w:rsidR="00FA7B59" w:rsidRPr="005106DC" w:rsidRDefault="00FA7B59" w:rsidP="00D44B15">
    <w:pPr>
      <w:pStyle w:val="Footer"/>
      <w:jc w:val="center"/>
      <w:rPr>
        <w:color w:val="1F497D" w:themeColor="text2"/>
        <w:sz w:val="8"/>
        <w:szCs w:val="8"/>
      </w:rPr>
    </w:pPr>
  </w:p>
  <w:p w:rsidR="00BB7844" w:rsidRPr="005106DC" w:rsidRDefault="00BB7844" w:rsidP="00D44B15">
    <w:pPr>
      <w:pStyle w:val="Footer"/>
      <w:jc w:val="center"/>
      <w:rPr>
        <w:color w:val="1F497D" w:themeColor="text2"/>
      </w:rPr>
    </w:pPr>
    <w:r w:rsidRPr="005106DC">
      <w:rPr>
        <w:color w:val="1F497D" w:themeColor="text2"/>
      </w:rPr>
      <w:t xml:space="preserve">The CAC is </w:t>
    </w:r>
    <w:r w:rsidRPr="005106DC">
      <w:rPr>
        <w:b/>
        <w:color w:val="1F497D" w:themeColor="text2"/>
      </w:rPr>
      <w:t>C</w:t>
    </w:r>
    <w:r w:rsidRPr="005106DC">
      <w:rPr>
        <w:color w:val="1F497D" w:themeColor="text2"/>
      </w:rPr>
      <w:t xml:space="preserve">ontinuing </w:t>
    </w:r>
    <w:r w:rsidR="00035241" w:rsidRPr="005106DC">
      <w:rPr>
        <w:b/>
        <w:color w:val="1F497D" w:themeColor="text2"/>
      </w:rPr>
      <w:t>A</w:t>
    </w:r>
    <w:r w:rsidRPr="005106DC">
      <w:rPr>
        <w:color w:val="1F497D" w:themeColor="text2"/>
      </w:rPr>
      <w:t xml:space="preserve"> </w:t>
    </w:r>
    <w:r w:rsidRPr="005106DC">
      <w:rPr>
        <w:b/>
        <w:color w:val="1F497D" w:themeColor="text2"/>
      </w:rPr>
      <w:t>C</w:t>
    </w:r>
    <w:r w:rsidRPr="005106DC">
      <w:rPr>
        <w:color w:val="1F497D" w:themeColor="text2"/>
      </w:rPr>
      <w:t xml:space="preserve">ommitment to restore and revitalize the quality of life in Jefferson County, and move the residents towards self-sufficiency.  We achieve this goal by adapting and providing programs that are accessible, affordable, and culturally-sensitive </w:t>
    </w:r>
    <w:r w:rsidR="00FA7B59" w:rsidRPr="005106DC">
      <w:rPr>
        <w:color w:val="1F497D" w:themeColor="text2"/>
      </w:rPr>
      <w:t>to meet the needs of the community.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F9D" w:rsidRDefault="00FE2F9D" w:rsidP="00BB7844">
      <w:pPr>
        <w:spacing w:after="0"/>
      </w:pPr>
      <w:r>
        <w:separator/>
      </w:r>
    </w:p>
  </w:footnote>
  <w:footnote w:type="continuationSeparator" w:id="0">
    <w:p w:rsidR="00FE2F9D" w:rsidRDefault="00FE2F9D" w:rsidP="00BB78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844" w:rsidRPr="0035626A" w:rsidRDefault="001E45E0">
    <w:pPr>
      <w:pStyle w:val="Header"/>
      <w:rPr>
        <w:color w:val="000000" w:themeColor="text1"/>
        <w:sz w:val="4"/>
        <w:szCs w:val="4"/>
      </w:rPr>
    </w:pPr>
    <w:r>
      <w:rPr>
        <w:noProof/>
      </w:rPr>
      <mc:AlternateContent>
        <mc:Choice Requires="wps">
          <w:drawing>
            <wp:anchor distT="0" distB="0" distL="114300" distR="114300" simplePos="0" relativeHeight="251659264" behindDoc="0" locked="0" layoutInCell="1" allowOverlap="1" wp14:anchorId="64E4E305" wp14:editId="3BE62A82">
              <wp:simplePos x="0" y="0"/>
              <wp:positionH relativeFrom="column">
                <wp:posOffset>3440113</wp:posOffset>
              </wp:positionH>
              <wp:positionV relativeFrom="paragraph">
                <wp:posOffset>53975</wp:posOffset>
              </wp:positionV>
              <wp:extent cx="2926080" cy="1117600"/>
              <wp:effectExtent l="0" t="0" r="7620" b="6350"/>
              <wp:wrapNone/>
              <wp:docPr id="2" name="Text Box 2"/>
              <wp:cNvGraphicFramePr/>
              <a:graphic xmlns:a="http://schemas.openxmlformats.org/drawingml/2006/main">
                <a:graphicData uri="http://schemas.microsoft.com/office/word/2010/wordprocessingShape">
                  <wps:wsp>
                    <wps:cNvSpPr txBox="1"/>
                    <wps:spPr>
                      <a:xfrm>
                        <a:off x="0" y="0"/>
                        <a:ext cx="2926080" cy="111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45E0" w:rsidRPr="005951A3" w:rsidRDefault="001E45E0" w:rsidP="001E45E0">
                          <w:pPr>
                            <w:spacing w:after="0"/>
                            <w:jc w:val="right"/>
                            <w:rPr>
                              <w:color w:val="1F497D" w:themeColor="text2"/>
                              <w:sz w:val="12"/>
                              <w:szCs w:val="12"/>
                            </w:rPr>
                          </w:pPr>
                        </w:p>
                        <w:p w:rsidR="001E45E0" w:rsidRDefault="001E45E0" w:rsidP="001E45E0">
                          <w:pPr>
                            <w:spacing w:after="0"/>
                            <w:jc w:val="right"/>
                            <w:rPr>
                              <w:color w:val="1F497D" w:themeColor="text2"/>
                            </w:rPr>
                          </w:pPr>
                          <w:r w:rsidRPr="009F001C">
                            <w:rPr>
                              <w:color w:val="1F497D" w:themeColor="text2"/>
                            </w:rPr>
                            <w:t xml:space="preserve">114 North Fourth Street, </w:t>
                          </w:r>
                          <w:r>
                            <w:rPr>
                              <w:color w:val="1F497D" w:themeColor="text2"/>
                            </w:rPr>
                            <w:t>P.O. Box 130</w:t>
                          </w:r>
                        </w:p>
                        <w:p w:rsidR="001E45E0" w:rsidRPr="009F001C" w:rsidRDefault="001E45E0" w:rsidP="001E45E0">
                          <w:pPr>
                            <w:spacing w:after="0"/>
                            <w:jc w:val="right"/>
                            <w:rPr>
                              <w:color w:val="1F497D" w:themeColor="text2"/>
                            </w:rPr>
                          </w:pPr>
                          <w:r w:rsidRPr="009F001C">
                            <w:rPr>
                              <w:color w:val="1F497D" w:themeColor="text2"/>
                            </w:rPr>
                            <w:t>Steubenville, OH  43952</w:t>
                          </w:r>
                        </w:p>
                        <w:p w:rsidR="001E45E0" w:rsidRDefault="001E45E0" w:rsidP="001E45E0">
                          <w:pPr>
                            <w:spacing w:after="0"/>
                            <w:jc w:val="right"/>
                            <w:rPr>
                              <w:color w:val="1F497D" w:themeColor="text2"/>
                            </w:rPr>
                          </w:pPr>
                          <w:r>
                            <w:rPr>
                              <w:color w:val="1F497D" w:themeColor="text2"/>
                            </w:rPr>
                            <w:t xml:space="preserve">    </w:t>
                          </w:r>
                          <w:r w:rsidRPr="009F001C">
                            <w:rPr>
                              <w:color w:val="1F497D" w:themeColor="text2"/>
                            </w:rPr>
                            <w:t>Phone:  (740) 282-0971</w:t>
                          </w:r>
                        </w:p>
                        <w:p w:rsidR="001E45E0" w:rsidRDefault="001E45E0" w:rsidP="001E45E0">
                          <w:pPr>
                            <w:spacing w:after="0"/>
                            <w:jc w:val="right"/>
                            <w:rPr>
                              <w:color w:val="1F497D" w:themeColor="text2"/>
                            </w:rPr>
                          </w:pPr>
                          <w:r>
                            <w:rPr>
                              <w:color w:val="1F497D" w:themeColor="text2"/>
                            </w:rPr>
                            <w:t xml:space="preserve">Fax:  (740) 282-8361 </w:t>
                          </w:r>
                          <w:r w:rsidRPr="009F001C">
                            <w:rPr>
                              <w:color w:val="1F497D" w:themeColor="text2"/>
                            </w:rPr>
                            <w:t xml:space="preserve"> </w:t>
                          </w:r>
                        </w:p>
                        <w:p w:rsidR="001E45E0" w:rsidRPr="005951A3" w:rsidRDefault="001E45E0" w:rsidP="001E45E0">
                          <w:pPr>
                            <w:spacing w:after="0"/>
                            <w:rPr>
                              <w:color w:val="1F497D" w:themeColor="text2"/>
                              <w:sz w:val="12"/>
                              <w:szCs w:val="12"/>
                            </w:rPr>
                          </w:pPr>
                        </w:p>
                        <w:p w:rsidR="001E45E0" w:rsidRPr="009F001C" w:rsidRDefault="001E45E0" w:rsidP="001E45E0">
                          <w:pPr>
                            <w:spacing w:after="0"/>
                            <w:jc w:val="right"/>
                            <w:rPr>
                              <w:color w:val="1F497D" w:themeColor="text2"/>
                            </w:rPr>
                          </w:pPr>
                          <w:r w:rsidRPr="009F001C">
                            <w:rPr>
                              <w:color w:val="1F497D" w:themeColor="text2"/>
                            </w:rPr>
                            <w:t xml:space="preserve">Michael K. </w:t>
                          </w:r>
                          <w:proofErr w:type="spellStart"/>
                          <w:r w:rsidRPr="009F001C">
                            <w:rPr>
                              <w:color w:val="1F497D" w:themeColor="text2"/>
                            </w:rPr>
                            <w:t>McGlumphy</w:t>
                          </w:r>
                          <w:proofErr w:type="spellEnd"/>
                          <w:r w:rsidRPr="009F001C">
                            <w:rPr>
                              <w:color w:val="1F497D" w:themeColor="text2"/>
                            </w:rPr>
                            <w:t xml:space="preserve">, </w:t>
                          </w:r>
                        </w:p>
                        <w:p w:rsidR="001E45E0" w:rsidRPr="009F001C" w:rsidRDefault="001E45E0" w:rsidP="001E45E0">
                          <w:pPr>
                            <w:spacing w:after="0"/>
                            <w:jc w:val="right"/>
                            <w:rPr>
                              <w:color w:val="1F497D" w:themeColor="text2"/>
                            </w:rPr>
                          </w:pPr>
                          <w:r w:rsidRPr="009F001C">
                            <w:rPr>
                              <w:color w:val="1F497D" w:themeColor="text2"/>
                            </w:rPr>
                            <w:t>Chief Executive Officer</w:t>
                          </w:r>
                        </w:p>
                        <w:p w:rsidR="001E45E0" w:rsidRDefault="001E45E0" w:rsidP="001E45E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70.9pt;margin-top:4.25pt;width:230.4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" fillcolor="white [3201]" stroked="f" strokeweight=".5pt">
              <v:textbox>
                <w:txbxContent>
                  <w:p w:rsidR="001E45E0" w:rsidRPr="005951A3" w:rsidRDefault="001E45E0" w:rsidP="001E45E0">
                    <w:pPr>
                      <w:spacing w:after="0"/>
                      <w:jc w:val="right"/>
                      <w:rPr>
                        <w:color w:val="1F497D" w:themeColor="text2"/>
                        <w:sz w:val="12"/>
                        <w:szCs w:val="12"/>
                      </w:rPr>
                    </w:pPr>
                  </w:p>
                  <w:p w:rsidR="001E45E0" w:rsidRDefault="001E45E0" w:rsidP="001E45E0">
                    <w:pPr>
                      <w:spacing w:after="0"/>
                      <w:jc w:val="right"/>
                      <w:rPr>
                        <w:color w:val="1F497D" w:themeColor="text2"/>
                      </w:rPr>
                    </w:pPr>
                    <w:r w:rsidRPr="009F001C">
                      <w:rPr>
                        <w:color w:val="1F497D" w:themeColor="text2"/>
                      </w:rPr>
                      <w:t xml:space="preserve">114 North Fourth Street, </w:t>
                    </w:r>
                    <w:r>
                      <w:rPr>
                        <w:color w:val="1F497D" w:themeColor="text2"/>
                      </w:rPr>
                      <w:t>P.O. Box 130</w:t>
                    </w:r>
                  </w:p>
                  <w:p w:rsidR="001E45E0" w:rsidRPr="009F001C" w:rsidRDefault="001E45E0" w:rsidP="001E45E0">
                    <w:pPr>
                      <w:spacing w:after="0"/>
                      <w:jc w:val="right"/>
                      <w:rPr>
                        <w:color w:val="1F497D" w:themeColor="text2"/>
                      </w:rPr>
                    </w:pPr>
                    <w:r w:rsidRPr="009F001C">
                      <w:rPr>
                        <w:color w:val="1F497D" w:themeColor="text2"/>
                      </w:rPr>
                      <w:t>Steubenville, OH  43952</w:t>
                    </w:r>
                  </w:p>
                  <w:p w:rsidR="001E45E0" w:rsidRDefault="001E45E0" w:rsidP="001E45E0">
                    <w:pPr>
                      <w:spacing w:after="0"/>
                      <w:jc w:val="right"/>
                      <w:rPr>
                        <w:color w:val="1F497D" w:themeColor="text2"/>
                      </w:rPr>
                    </w:pPr>
                    <w:r>
                      <w:rPr>
                        <w:color w:val="1F497D" w:themeColor="text2"/>
                      </w:rPr>
                      <w:t xml:space="preserve">    </w:t>
                    </w:r>
                    <w:r w:rsidRPr="009F001C">
                      <w:rPr>
                        <w:color w:val="1F497D" w:themeColor="text2"/>
                      </w:rPr>
                      <w:t>Phone:  (740) 282-0971</w:t>
                    </w:r>
                  </w:p>
                  <w:p w:rsidR="001E45E0" w:rsidRDefault="001E45E0" w:rsidP="001E45E0">
                    <w:pPr>
                      <w:spacing w:after="0"/>
                      <w:jc w:val="right"/>
                      <w:rPr>
                        <w:color w:val="1F497D" w:themeColor="text2"/>
                      </w:rPr>
                    </w:pPr>
                    <w:r>
                      <w:rPr>
                        <w:color w:val="1F497D" w:themeColor="text2"/>
                      </w:rPr>
                      <w:t xml:space="preserve">Fax:  (740) 282-8361 </w:t>
                    </w:r>
                    <w:r w:rsidRPr="009F001C">
                      <w:rPr>
                        <w:color w:val="1F497D" w:themeColor="text2"/>
                      </w:rPr>
                      <w:t xml:space="preserve"> </w:t>
                    </w:r>
                  </w:p>
                  <w:p w:rsidR="001E45E0" w:rsidRPr="005951A3" w:rsidRDefault="001E45E0" w:rsidP="001E45E0">
                    <w:pPr>
                      <w:spacing w:after="0"/>
                      <w:rPr>
                        <w:color w:val="1F497D" w:themeColor="text2"/>
                        <w:sz w:val="12"/>
                        <w:szCs w:val="12"/>
                      </w:rPr>
                    </w:pPr>
                  </w:p>
                  <w:p w:rsidR="001E45E0" w:rsidRPr="009F001C" w:rsidRDefault="001E45E0" w:rsidP="001E45E0">
                    <w:pPr>
                      <w:spacing w:after="0"/>
                      <w:jc w:val="right"/>
                      <w:rPr>
                        <w:color w:val="1F497D" w:themeColor="text2"/>
                      </w:rPr>
                    </w:pPr>
                    <w:r w:rsidRPr="009F001C">
                      <w:rPr>
                        <w:color w:val="1F497D" w:themeColor="text2"/>
                      </w:rPr>
                      <w:t xml:space="preserve">Michael K. </w:t>
                    </w:r>
                    <w:proofErr w:type="spellStart"/>
                    <w:r w:rsidRPr="009F001C">
                      <w:rPr>
                        <w:color w:val="1F497D" w:themeColor="text2"/>
                      </w:rPr>
                      <w:t>McGlumphy</w:t>
                    </w:r>
                    <w:proofErr w:type="spellEnd"/>
                    <w:r w:rsidRPr="009F001C">
                      <w:rPr>
                        <w:color w:val="1F497D" w:themeColor="text2"/>
                      </w:rPr>
                      <w:t xml:space="preserve">, </w:t>
                    </w:r>
                  </w:p>
                  <w:p w:rsidR="001E45E0" w:rsidRPr="009F001C" w:rsidRDefault="001E45E0" w:rsidP="001E45E0">
                    <w:pPr>
                      <w:spacing w:after="0"/>
                      <w:jc w:val="right"/>
                      <w:rPr>
                        <w:color w:val="1F497D" w:themeColor="text2"/>
                      </w:rPr>
                    </w:pPr>
                    <w:r w:rsidRPr="009F001C">
                      <w:rPr>
                        <w:color w:val="1F497D" w:themeColor="text2"/>
                      </w:rPr>
                      <w:t>Chief Executive Officer</w:t>
                    </w:r>
                  </w:p>
                  <w:p w:rsidR="001E45E0" w:rsidRDefault="001E45E0" w:rsidP="001E45E0">
                    <w:pPr>
                      <w:spacing w:after="0"/>
                    </w:pPr>
                  </w:p>
                </w:txbxContent>
              </v:textbox>
            </v:shape>
          </w:pict>
        </mc:Fallback>
      </mc:AlternateContent>
    </w:r>
    <w:r w:rsidR="009F001C" w:rsidRPr="0035626A">
      <w:rPr>
        <w:noProof/>
        <w:color w:val="000000" w:themeColor="text1"/>
      </w:rPr>
      <w:drawing>
        <wp:inline distT="0" distB="0" distL="0" distR="0" wp14:anchorId="72F133DE" wp14:editId="2A5FBB4B">
          <wp:extent cx="2997200" cy="1204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1204757"/>
                  </a:xfrm>
                  <a:prstGeom prst="rect">
                    <a:avLst/>
                  </a:prstGeom>
                  <a:noFill/>
                  <a:ln>
                    <a:noFill/>
                  </a:ln>
                </pic:spPr>
              </pic:pic>
            </a:graphicData>
          </a:graphic>
        </wp:inline>
      </w:drawing>
    </w:r>
  </w:p>
  <w:p w:rsidR="001E45E0" w:rsidRPr="0035626A" w:rsidRDefault="001E45E0">
    <w:pPr>
      <w:pStyle w:val="Header"/>
      <w:pBdr>
        <w:bottom w:val="single" w:sz="12" w:space="1" w:color="auto"/>
      </w:pBdr>
      <w:rPr>
        <w:rFonts w:asciiTheme="majorHAnsi" w:hAnsiTheme="majorHAnsi"/>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45E0" w:rsidRPr="0035626A" w:rsidRDefault="001E45E0" w:rsidP="001E45E0">
    <w:pPr>
      <w:pStyle w:val="Footer"/>
      <w:jc w:val="center"/>
      <w:rPr>
        <w:rFonts w:asciiTheme="majorHAnsi" w:hAnsiTheme="majorHAnsi"/>
        <w:b/>
        <w:color w:val="000000" w:themeColor="text1"/>
        <w:sz w:val="8"/>
        <w:szCs w:val="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45E0" w:rsidRPr="0035626A" w:rsidRDefault="001E45E0" w:rsidP="001E45E0">
    <w:pPr>
      <w:pStyle w:val="Footer"/>
      <w:tabs>
        <w:tab w:val="left" w:pos="4455"/>
      </w:tabs>
      <w:jc w:val="center"/>
      <w:rPr>
        <w:rFonts w:ascii="Bell MT" w:hAnsi="Bell MT" w:cs="Times New Roman"/>
        <w:b/>
        <w:color w:val="000000" w:themeColor="text1"/>
        <w:sz w:val="56"/>
        <w:szCs w:val="52"/>
        <w14:textOutline w14:w="952" w14:cap="flat" w14:cmpd="sng" w14:algn="ctr">
          <w14:noFill/>
          <w14:prstDash w14:val="solid"/>
          <w14:round/>
        </w14:textOutline>
      </w:rPr>
    </w:pPr>
    <w:r w:rsidRPr="0035626A">
      <w:rPr>
        <w:rFonts w:ascii="Bell MT" w:hAnsi="Bell MT" w:cs="Times New Roman"/>
        <w:b/>
        <w:color w:val="000000" w:themeColor="text1"/>
        <w:sz w:val="56"/>
        <w:szCs w:val="52"/>
        <w14:textOutline w14:w="952" w14:cap="flat" w14:cmpd="sng" w14:algn="ctr">
          <w14:noFill/>
          <w14:prstDash w14:val="solid"/>
          <w14:round/>
        </w14:textOutline>
      </w:rPr>
      <w:t>N</w:t>
    </w:r>
    <w:r w:rsidR="0036663D" w:rsidRPr="0035626A">
      <w:rPr>
        <w:rFonts w:ascii="Bell MT" w:hAnsi="Bell MT" w:cs="Times New Roman"/>
        <w:b/>
        <w:color w:val="000000" w:themeColor="text1"/>
        <w:sz w:val="56"/>
        <w:szCs w:val="52"/>
        <w14:textOutline w14:w="952" w14:cap="flat" w14:cmpd="sng" w14:algn="ctr">
          <w14:noFill/>
          <w14:prstDash w14:val="solid"/>
          <w14:round/>
        </w14:textOutline>
      </w:rPr>
      <w:t>ews You Can Use</w:t>
    </w:r>
  </w:p>
  <w:p w:rsidR="001E45E0" w:rsidRPr="0035626A" w:rsidRDefault="00841126" w:rsidP="001E45E0">
    <w:pPr>
      <w:pStyle w:val="Footer"/>
      <w:tabs>
        <w:tab w:val="left" w:pos="4455"/>
      </w:tabs>
      <w:jc w:val="center"/>
      <w:rPr>
        <w:rFonts w:ascii="Bell MT" w:hAnsi="Bell MT" w:cs="Times New Roman"/>
        <w:b/>
        <w:color w:val="000000" w:themeColor="text1"/>
        <w:sz w:val="10"/>
        <w:szCs w:val="8"/>
        <w14:textOutline w14:w="952" w14:cap="flat" w14:cmpd="sng" w14:algn="ctr">
          <w14:noFill/>
          <w14:prstDash w14:val="solid"/>
          <w14:round/>
        </w14:textOutline>
      </w:rPr>
    </w:pPr>
    <w:r>
      <w:rPr>
        <w:rFonts w:ascii="Bell MT" w:hAnsi="Bell MT" w:cs="Times New Roman"/>
        <w:b/>
        <w:color w:val="000000" w:themeColor="text1"/>
        <w:sz w:val="44"/>
        <w:szCs w:val="40"/>
        <w14:textOutline w14:w="952" w14:cap="flat" w14:cmpd="sng" w14:algn="ctr">
          <w14:noFill/>
          <w14:prstDash w14:val="solid"/>
          <w14:round/>
        </w14:textOutline>
      </w:rPr>
      <w:t>April</w:t>
    </w:r>
    <w:r w:rsidR="00A1124C">
      <w:rPr>
        <w:rFonts w:ascii="Bell MT" w:hAnsi="Bell MT" w:cs="Times New Roman"/>
        <w:b/>
        <w:color w:val="000000" w:themeColor="text1"/>
        <w:sz w:val="44"/>
        <w:szCs w:val="40"/>
        <w14:textOutline w14:w="952" w14:cap="flat" w14:cmpd="sng" w14:algn="ctr">
          <w14:noFill/>
          <w14:prstDash w14:val="solid"/>
          <w14:round/>
        </w14:textOutline>
      </w:rPr>
      <w:t xml:space="preserve"> 2022</w:t>
    </w:r>
  </w:p>
  <w:p w:rsidR="001E45E0" w:rsidRPr="00BE7601" w:rsidRDefault="001E45E0" w:rsidP="001E45E0">
    <w:pPr>
      <w:pStyle w:val="Footer"/>
      <w:jc w:val="center"/>
      <w:rPr>
        <w:color w:val="1F497D" w:themeColor="text2"/>
        <w:sz w:val="8"/>
        <w:szCs w:val="8"/>
      </w:rPr>
    </w:pPr>
    <w:r>
      <w:rPr>
        <w:color w:val="1F497D" w:themeColor="text2"/>
        <w:sz w:val="8"/>
        <w:szCs w:val="8"/>
      </w:rPr>
      <w:t>_______________________________________________________________________________________________________________________________________________________________________________________________________________________________________________________</w:t>
    </w:r>
  </w:p>
  <w:p w:rsidR="001E45E0" w:rsidRDefault="001E45E0" w:rsidP="001E45E0">
    <w:pPr>
      <w:pStyle w:val="Footer"/>
      <w:jc w:val="center"/>
      <w:rPr>
        <w:color w:val="1F497D" w:themeColor="text2"/>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F3236"/>
    <w:multiLevelType w:val="hybridMultilevel"/>
    <w:tmpl w:val="0E5668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8F4F39"/>
    <w:multiLevelType w:val="hybridMultilevel"/>
    <w:tmpl w:val="061A53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2C451C"/>
    <w:multiLevelType w:val="multilevel"/>
    <w:tmpl w:val="0F9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6933784"/>
    <w:multiLevelType w:val="hybridMultilevel"/>
    <w:tmpl w:val="075480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844"/>
    <w:rsid w:val="00001461"/>
    <w:rsid w:val="00027834"/>
    <w:rsid w:val="00035241"/>
    <w:rsid w:val="00060F6B"/>
    <w:rsid w:val="00066D0F"/>
    <w:rsid w:val="00090820"/>
    <w:rsid w:val="00090C1A"/>
    <w:rsid w:val="000A4A4B"/>
    <w:rsid w:val="000A5DF8"/>
    <w:rsid w:val="000B3569"/>
    <w:rsid w:val="001124D7"/>
    <w:rsid w:val="001153B7"/>
    <w:rsid w:val="00124FB3"/>
    <w:rsid w:val="0014346F"/>
    <w:rsid w:val="001523AD"/>
    <w:rsid w:val="0016202A"/>
    <w:rsid w:val="00185BA9"/>
    <w:rsid w:val="001B76B7"/>
    <w:rsid w:val="001B7AA0"/>
    <w:rsid w:val="001E45E0"/>
    <w:rsid w:val="001E66B4"/>
    <w:rsid w:val="00200D88"/>
    <w:rsid w:val="00216430"/>
    <w:rsid w:val="00247D9F"/>
    <w:rsid w:val="00251957"/>
    <w:rsid w:val="00280E40"/>
    <w:rsid w:val="00282070"/>
    <w:rsid w:val="002A2381"/>
    <w:rsid w:val="002B58DE"/>
    <w:rsid w:val="002E5D1F"/>
    <w:rsid w:val="00336B33"/>
    <w:rsid w:val="00350B37"/>
    <w:rsid w:val="0035626A"/>
    <w:rsid w:val="0036663D"/>
    <w:rsid w:val="00381F36"/>
    <w:rsid w:val="00386454"/>
    <w:rsid w:val="003928FF"/>
    <w:rsid w:val="003D4DA2"/>
    <w:rsid w:val="003E303C"/>
    <w:rsid w:val="00402897"/>
    <w:rsid w:val="00403EB0"/>
    <w:rsid w:val="00442A0B"/>
    <w:rsid w:val="00456ECE"/>
    <w:rsid w:val="00476927"/>
    <w:rsid w:val="004A6937"/>
    <w:rsid w:val="004B713B"/>
    <w:rsid w:val="005106DC"/>
    <w:rsid w:val="00516061"/>
    <w:rsid w:val="00520019"/>
    <w:rsid w:val="0053105A"/>
    <w:rsid w:val="00552E6D"/>
    <w:rsid w:val="0055534B"/>
    <w:rsid w:val="00556478"/>
    <w:rsid w:val="005724FB"/>
    <w:rsid w:val="00575A2E"/>
    <w:rsid w:val="005951A3"/>
    <w:rsid w:val="00597FED"/>
    <w:rsid w:val="005E6267"/>
    <w:rsid w:val="00624DB6"/>
    <w:rsid w:val="00636064"/>
    <w:rsid w:val="0064093D"/>
    <w:rsid w:val="0066779A"/>
    <w:rsid w:val="0067027E"/>
    <w:rsid w:val="006A2925"/>
    <w:rsid w:val="006B06E6"/>
    <w:rsid w:val="006F2B1A"/>
    <w:rsid w:val="006F7AB0"/>
    <w:rsid w:val="00714E38"/>
    <w:rsid w:val="00734F67"/>
    <w:rsid w:val="0075274B"/>
    <w:rsid w:val="007977F7"/>
    <w:rsid w:val="007A0375"/>
    <w:rsid w:val="007B25CF"/>
    <w:rsid w:val="007B3DF8"/>
    <w:rsid w:val="007D7FC9"/>
    <w:rsid w:val="0080206E"/>
    <w:rsid w:val="00810866"/>
    <w:rsid w:val="00813367"/>
    <w:rsid w:val="00824A50"/>
    <w:rsid w:val="008407A3"/>
    <w:rsid w:val="00841126"/>
    <w:rsid w:val="00872713"/>
    <w:rsid w:val="00875A9E"/>
    <w:rsid w:val="00886C40"/>
    <w:rsid w:val="00897F98"/>
    <w:rsid w:val="008A116B"/>
    <w:rsid w:val="008E1CD0"/>
    <w:rsid w:val="00903F08"/>
    <w:rsid w:val="009066E4"/>
    <w:rsid w:val="00917FEC"/>
    <w:rsid w:val="009214CC"/>
    <w:rsid w:val="009306AB"/>
    <w:rsid w:val="00936292"/>
    <w:rsid w:val="009559DE"/>
    <w:rsid w:val="009821BC"/>
    <w:rsid w:val="00986A51"/>
    <w:rsid w:val="009A5BD1"/>
    <w:rsid w:val="009E1094"/>
    <w:rsid w:val="009F001C"/>
    <w:rsid w:val="009F3DDE"/>
    <w:rsid w:val="00A1124C"/>
    <w:rsid w:val="00A2778F"/>
    <w:rsid w:val="00A30020"/>
    <w:rsid w:val="00A72234"/>
    <w:rsid w:val="00A72DCA"/>
    <w:rsid w:val="00A73EAB"/>
    <w:rsid w:val="00A910E7"/>
    <w:rsid w:val="00A94440"/>
    <w:rsid w:val="00AC0AB8"/>
    <w:rsid w:val="00AC426F"/>
    <w:rsid w:val="00AC4D9D"/>
    <w:rsid w:val="00AD1B5F"/>
    <w:rsid w:val="00AE25EF"/>
    <w:rsid w:val="00B03592"/>
    <w:rsid w:val="00B10F34"/>
    <w:rsid w:val="00B12196"/>
    <w:rsid w:val="00B31340"/>
    <w:rsid w:val="00B34B6D"/>
    <w:rsid w:val="00B46249"/>
    <w:rsid w:val="00B47B44"/>
    <w:rsid w:val="00B56FDB"/>
    <w:rsid w:val="00B769B1"/>
    <w:rsid w:val="00B942A7"/>
    <w:rsid w:val="00BB09F8"/>
    <w:rsid w:val="00BB1760"/>
    <w:rsid w:val="00BB50F8"/>
    <w:rsid w:val="00BB71CE"/>
    <w:rsid w:val="00BB7844"/>
    <w:rsid w:val="00BB78CB"/>
    <w:rsid w:val="00BC25AE"/>
    <w:rsid w:val="00BD294C"/>
    <w:rsid w:val="00BE7601"/>
    <w:rsid w:val="00BF048B"/>
    <w:rsid w:val="00BF6BC3"/>
    <w:rsid w:val="00BF7192"/>
    <w:rsid w:val="00C04A42"/>
    <w:rsid w:val="00C13FFE"/>
    <w:rsid w:val="00C275C5"/>
    <w:rsid w:val="00C363A4"/>
    <w:rsid w:val="00C50E07"/>
    <w:rsid w:val="00C970FD"/>
    <w:rsid w:val="00CB40B7"/>
    <w:rsid w:val="00CC3C2A"/>
    <w:rsid w:val="00CC6A56"/>
    <w:rsid w:val="00CE3652"/>
    <w:rsid w:val="00CE57C0"/>
    <w:rsid w:val="00CE5ED8"/>
    <w:rsid w:val="00D2404D"/>
    <w:rsid w:val="00D440D0"/>
    <w:rsid w:val="00D44B15"/>
    <w:rsid w:val="00D746B2"/>
    <w:rsid w:val="00D76E03"/>
    <w:rsid w:val="00D8225E"/>
    <w:rsid w:val="00DB630B"/>
    <w:rsid w:val="00DC3144"/>
    <w:rsid w:val="00E163ED"/>
    <w:rsid w:val="00E56A7E"/>
    <w:rsid w:val="00E654E2"/>
    <w:rsid w:val="00E81442"/>
    <w:rsid w:val="00E9278A"/>
    <w:rsid w:val="00EA7A93"/>
    <w:rsid w:val="00ED1A3A"/>
    <w:rsid w:val="00EF1F48"/>
    <w:rsid w:val="00F2222C"/>
    <w:rsid w:val="00F44AD3"/>
    <w:rsid w:val="00F525AA"/>
    <w:rsid w:val="00F90CB4"/>
    <w:rsid w:val="00F93BC6"/>
    <w:rsid w:val="00FA62C5"/>
    <w:rsid w:val="00FA7B59"/>
    <w:rsid w:val="00FB18EB"/>
    <w:rsid w:val="00FC0A29"/>
    <w:rsid w:val="00FC6CA7"/>
    <w:rsid w:val="00FD1E67"/>
    <w:rsid w:val="00FD4C90"/>
    <w:rsid w:val="00FD4F29"/>
    <w:rsid w:val="00FE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69"/>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569"/>
    <w:pPr>
      <w:ind w:left="720"/>
      <w:contextualSpacing/>
    </w:pPr>
    <w:rPr>
      <w:rFonts w:cs="Times New Roman"/>
    </w:rPr>
  </w:style>
  <w:style w:type="paragraph" w:styleId="Header">
    <w:name w:val="header"/>
    <w:basedOn w:val="Normal"/>
    <w:link w:val="HeaderChar"/>
    <w:uiPriority w:val="99"/>
    <w:unhideWhenUsed/>
    <w:rsid w:val="00BB7844"/>
    <w:pPr>
      <w:tabs>
        <w:tab w:val="center" w:pos="4680"/>
        <w:tab w:val="right" w:pos="9360"/>
      </w:tabs>
      <w:spacing w:after="0"/>
    </w:pPr>
  </w:style>
  <w:style w:type="character" w:customStyle="1" w:styleId="HeaderChar">
    <w:name w:val="Header Char"/>
    <w:basedOn w:val="DefaultParagraphFont"/>
    <w:link w:val="Header"/>
    <w:uiPriority w:val="99"/>
    <w:rsid w:val="00BB7844"/>
    <w:rPr>
      <w:rFonts w:ascii="Times New Roman" w:hAnsi="Times New Roman"/>
      <w:sz w:val="20"/>
      <w:szCs w:val="20"/>
    </w:rPr>
  </w:style>
  <w:style w:type="paragraph" w:styleId="Footer">
    <w:name w:val="footer"/>
    <w:basedOn w:val="Normal"/>
    <w:link w:val="FooterChar"/>
    <w:uiPriority w:val="99"/>
    <w:unhideWhenUsed/>
    <w:rsid w:val="00BB7844"/>
    <w:pPr>
      <w:tabs>
        <w:tab w:val="center" w:pos="4680"/>
        <w:tab w:val="right" w:pos="9360"/>
      </w:tabs>
      <w:spacing w:after="0"/>
    </w:pPr>
  </w:style>
  <w:style w:type="character" w:customStyle="1" w:styleId="FooterChar">
    <w:name w:val="Footer Char"/>
    <w:basedOn w:val="DefaultParagraphFont"/>
    <w:link w:val="Footer"/>
    <w:uiPriority w:val="99"/>
    <w:rsid w:val="00BB7844"/>
    <w:rPr>
      <w:rFonts w:ascii="Times New Roman" w:hAnsi="Times New Roman"/>
      <w:sz w:val="20"/>
      <w:szCs w:val="20"/>
    </w:rPr>
  </w:style>
  <w:style w:type="paragraph" w:styleId="BalloonText">
    <w:name w:val="Balloon Text"/>
    <w:basedOn w:val="Normal"/>
    <w:link w:val="BalloonTextChar"/>
    <w:uiPriority w:val="99"/>
    <w:semiHidden/>
    <w:unhideWhenUsed/>
    <w:rsid w:val="009F0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01C"/>
    <w:rPr>
      <w:rFonts w:ascii="Tahoma" w:hAnsi="Tahoma" w:cs="Tahoma"/>
      <w:sz w:val="16"/>
      <w:szCs w:val="16"/>
    </w:rPr>
  </w:style>
  <w:style w:type="character" w:styleId="Hyperlink">
    <w:name w:val="Hyperlink"/>
    <w:basedOn w:val="DefaultParagraphFont"/>
    <w:uiPriority w:val="99"/>
    <w:unhideWhenUsed/>
    <w:rsid w:val="001E45E0"/>
    <w:rPr>
      <w:color w:val="0000FF" w:themeColor="hyperlink"/>
      <w:u w:val="single"/>
    </w:rPr>
  </w:style>
  <w:style w:type="character" w:customStyle="1" w:styleId="center">
    <w:name w:val="center"/>
    <w:basedOn w:val="DefaultParagraphFont"/>
    <w:rsid w:val="00403EB0"/>
  </w:style>
  <w:style w:type="paragraph" w:customStyle="1" w:styleId="Default">
    <w:name w:val="Default"/>
    <w:rsid w:val="0035626A"/>
    <w:pPr>
      <w:autoSpaceDE w:val="0"/>
      <w:autoSpaceDN w:val="0"/>
      <w:adjustRightInd w:val="0"/>
      <w:spacing w:after="0"/>
    </w:pPr>
    <w:rPr>
      <w:rFonts w:ascii="Times New Roman" w:hAnsi="Times New Roman" w:cs="Times New Roman"/>
      <w:color w:val="000000"/>
      <w:sz w:val="24"/>
      <w:szCs w:val="24"/>
    </w:rPr>
  </w:style>
  <w:style w:type="paragraph" w:styleId="NormalWeb">
    <w:name w:val="Normal (Web)"/>
    <w:basedOn w:val="Normal"/>
    <w:uiPriority w:val="99"/>
    <w:semiHidden/>
    <w:unhideWhenUsed/>
    <w:rsid w:val="00B12196"/>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456E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69"/>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569"/>
    <w:pPr>
      <w:ind w:left="720"/>
      <w:contextualSpacing/>
    </w:pPr>
    <w:rPr>
      <w:rFonts w:cs="Times New Roman"/>
    </w:rPr>
  </w:style>
  <w:style w:type="paragraph" w:styleId="Header">
    <w:name w:val="header"/>
    <w:basedOn w:val="Normal"/>
    <w:link w:val="HeaderChar"/>
    <w:uiPriority w:val="99"/>
    <w:unhideWhenUsed/>
    <w:rsid w:val="00BB7844"/>
    <w:pPr>
      <w:tabs>
        <w:tab w:val="center" w:pos="4680"/>
        <w:tab w:val="right" w:pos="9360"/>
      </w:tabs>
      <w:spacing w:after="0"/>
    </w:pPr>
  </w:style>
  <w:style w:type="character" w:customStyle="1" w:styleId="HeaderChar">
    <w:name w:val="Header Char"/>
    <w:basedOn w:val="DefaultParagraphFont"/>
    <w:link w:val="Header"/>
    <w:uiPriority w:val="99"/>
    <w:rsid w:val="00BB7844"/>
    <w:rPr>
      <w:rFonts w:ascii="Times New Roman" w:hAnsi="Times New Roman"/>
      <w:sz w:val="20"/>
      <w:szCs w:val="20"/>
    </w:rPr>
  </w:style>
  <w:style w:type="paragraph" w:styleId="Footer">
    <w:name w:val="footer"/>
    <w:basedOn w:val="Normal"/>
    <w:link w:val="FooterChar"/>
    <w:uiPriority w:val="99"/>
    <w:unhideWhenUsed/>
    <w:rsid w:val="00BB7844"/>
    <w:pPr>
      <w:tabs>
        <w:tab w:val="center" w:pos="4680"/>
        <w:tab w:val="right" w:pos="9360"/>
      </w:tabs>
      <w:spacing w:after="0"/>
    </w:pPr>
  </w:style>
  <w:style w:type="character" w:customStyle="1" w:styleId="FooterChar">
    <w:name w:val="Footer Char"/>
    <w:basedOn w:val="DefaultParagraphFont"/>
    <w:link w:val="Footer"/>
    <w:uiPriority w:val="99"/>
    <w:rsid w:val="00BB7844"/>
    <w:rPr>
      <w:rFonts w:ascii="Times New Roman" w:hAnsi="Times New Roman"/>
      <w:sz w:val="20"/>
      <w:szCs w:val="20"/>
    </w:rPr>
  </w:style>
  <w:style w:type="paragraph" w:styleId="BalloonText">
    <w:name w:val="Balloon Text"/>
    <w:basedOn w:val="Normal"/>
    <w:link w:val="BalloonTextChar"/>
    <w:uiPriority w:val="99"/>
    <w:semiHidden/>
    <w:unhideWhenUsed/>
    <w:rsid w:val="009F0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01C"/>
    <w:rPr>
      <w:rFonts w:ascii="Tahoma" w:hAnsi="Tahoma" w:cs="Tahoma"/>
      <w:sz w:val="16"/>
      <w:szCs w:val="16"/>
    </w:rPr>
  </w:style>
  <w:style w:type="character" w:styleId="Hyperlink">
    <w:name w:val="Hyperlink"/>
    <w:basedOn w:val="DefaultParagraphFont"/>
    <w:uiPriority w:val="99"/>
    <w:unhideWhenUsed/>
    <w:rsid w:val="001E45E0"/>
    <w:rPr>
      <w:color w:val="0000FF" w:themeColor="hyperlink"/>
      <w:u w:val="single"/>
    </w:rPr>
  </w:style>
  <w:style w:type="character" w:customStyle="1" w:styleId="center">
    <w:name w:val="center"/>
    <w:basedOn w:val="DefaultParagraphFont"/>
    <w:rsid w:val="00403EB0"/>
  </w:style>
  <w:style w:type="paragraph" w:customStyle="1" w:styleId="Default">
    <w:name w:val="Default"/>
    <w:rsid w:val="0035626A"/>
    <w:pPr>
      <w:autoSpaceDE w:val="0"/>
      <w:autoSpaceDN w:val="0"/>
      <w:adjustRightInd w:val="0"/>
      <w:spacing w:after="0"/>
    </w:pPr>
    <w:rPr>
      <w:rFonts w:ascii="Times New Roman" w:hAnsi="Times New Roman" w:cs="Times New Roman"/>
      <w:color w:val="000000"/>
      <w:sz w:val="24"/>
      <w:szCs w:val="24"/>
    </w:rPr>
  </w:style>
  <w:style w:type="paragraph" w:styleId="NormalWeb">
    <w:name w:val="Normal (Web)"/>
    <w:basedOn w:val="Normal"/>
    <w:uiPriority w:val="99"/>
    <w:semiHidden/>
    <w:unhideWhenUsed/>
    <w:rsid w:val="00B12196"/>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456E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6911">
      <w:bodyDiv w:val="1"/>
      <w:marLeft w:val="0"/>
      <w:marRight w:val="0"/>
      <w:marTop w:val="0"/>
      <w:marBottom w:val="0"/>
      <w:divBdr>
        <w:top w:val="none" w:sz="0" w:space="0" w:color="auto"/>
        <w:left w:val="none" w:sz="0" w:space="0" w:color="auto"/>
        <w:bottom w:val="none" w:sz="0" w:space="0" w:color="auto"/>
        <w:right w:val="none" w:sz="0" w:space="0" w:color="auto"/>
      </w:divBdr>
    </w:div>
    <w:div w:id="1427460483">
      <w:bodyDiv w:val="1"/>
      <w:marLeft w:val="0"/>
      <w:marRight w:val="0"/>
      <w:marTop w:val="0"/>
      <w:marBottom w:val="0"/>
      <w:divBdr>
        <w:top w:val="none" w:sz="0" w:space="0" w:color="auto"/>
        <w:left w:val="none" w:sz="0" w:space="0" w:color="auto"/>
        <w:bottom w:val="none" w:sz="0" w:space="0" w:color="auto"/>
        <w:right w:val="none" w:sz="0" w:space="0" w:color="auto"/>
      </w:divBdr>
    </w:div>
    <w:div w:id="1535574539">
      <w:bodyDiv w:val="1"/>
      <w:marLeft w:val="0"/>
      <w:marRight w:val="0"/>
      <w:marTop w:val="0"/>
      <w:marBottom w:val="0"/>
      <w:divBdr>
        <w:top w:val="none" w:sz="0" w:space="0" w:color="auto"/>
        <w:left w:val="none" w:sz="0" w:space="0" w:color="auto"/>
        <w:bottom w:val="none" w:sz="0" w:space="0" w:color="auto"/>
        <w:right w:val="none" w:sz="0" w:space="0" w:color="auto"/>
      </w:divBdr>
    </w:div>
    <w:div w:id="1775247308">
      <w:bodyDiv w:val="1"/>
      <w:marLeft w:val="0"/>
      <w:marRight w:val="0"/>
      <w:marTop w:val="0"/>
      <w:marBottom w:val="0"/>
      <w:divBdr>
        <w:top w:val="none" w:sz="0" w:space="0" w:color="auto"/>
        <w:left w:val="none" w:sz="0" w:space="0" w:color="auto"/>
        <w:bottom w:val="none" w:sz="0" w:space="0" w:color="auto"/>
        <w:right w:val="none" w:sz="0" w:space="0" w:color="auto"/>
      </w:divBdr>
      <w:divsChild>
        <w:div w:id="1343439165">
          <w:marLeft w:val="0"/>
          <w:marRight w:val="0"/>
          <w:marTop w:val="0"/>
          <w:marBottom w:val="0"/>
          <w:divBdr>
            <w:top w:val="none" w:sz="0" w:space="0" w:color="auto"/>
            <w:left w:val="none" w:sz="0" w:space="0" w:color="auto"/>
            <w:bottom w:val="none" w:sz="0" w:space="0" w:color="auto"/>
            <w:right w:val="none" w:sz="0" w:space="0" w:color="auto"/>
          </w:divBdr>
          <w:divsChild>
            <w:div w:id="978923462">
              <w:marLeft w:val="0"/>
              <w:marRight w:val="0"/>
              <w:marTop w:val="0"/>
              <w:marBottom w:val="0"/>
              <w:divBdr>
                <w:top w:val="none" w:sz="0" w:space="0" w:color="auto"/>
                <w:left w:val="none" w:sz="0" w:space="0" w:color="auto"/>
                <w:bottom w:val="none" w:sz="0" w:space="0" w:color="auto"/>
                <w:right w:val="none" w:sz="0" w:space="0" w:color="auto"/>
              </w:divBdr>
              <w:divsChild>
                <w:div w:id="650863805">
                  <w:marLeft w:val="0"/>
                  <w:marRight w:val="0"/>
                  <w:marTop w:val="0"/>
                  <w:marBottom w:val="0"/>
                  <w:divBdr>
                    <w:top w:val="none" w:sz="0" w:space="0" w:color="auto"/>
                    <w:left w:val="none" w:sz="0" w:space="0" w:color="auto"/>
                    <w:bottom w:val="none" w:sz="0" w:space="0" w:color="auto"/>
                    <w:right w:val="none" w:sz="0" w:space="0" w:color="auto"/>
                  </w:divBdr>
                  <w:divsChild>
                    <w:div w:id="807819214">
                      <w:marLeft w:val="0"/>
                      <w:marRight w:val="0"/>
                      <w:marTop w:val="0"/>
                      <w:marBottom w:val="0"/>
                      <w:divBdr>
                        <w:top w:val="none" w:sz="0" w:space="0" w:color="auto"/>
                        <w:left w:val="none" w:sz="0" w:space="0" w:color="auto"/>
                        <w:bottom w:val="none" w:sz="0" w:space="0" w:color="auto"/>
                        <w:right w:val="none" w:sz="0" w:space="0" w:color="auto"/>
                      </w:divBdr>
                      <w:divsChild>
                        <w:div w:id="1642032781">
                          <w:marLeft w:val="0"/>
                          <w:marRight w:val="0"/>
                          <w:marTop w:val="0"/>
                          <w:marBottom w:val="0"/>
                          <w:divBdr>
                            <w:top w:val="none" w:sz="0" w:space="0" w:color="auto"/>
                            <w:left w:val="none" w:sz="0" w:space="0" w:color="auto"/>
                            <w:bottom w:val="none" w:sz="0" w:space="0" w:color="auto"/>
                            <w:right w:val="none" w:sz="0" w:space="0" w:color="auto"/>
                          </w:divBdr>
                          <w:divsChild>
                            <w:div w:id="923682583">
                              <w:marLeft w:val="0"/>
                              <w:marRight w:val="0"/>
                              <w:marTop w:val="2100"/>
                              <w:marBottom w:val="0"/>
                              <w:divBdr>
                                <w:top w:val="none" w:sz="0" w:space="0" w:color="auto"/>
                                <w:left w:val="none" w:sz="0" w:space="0" w:color="auto"/>
                                <w:bottom w:val="none" w:sz="0" w:space="0" w:color="auto"/>
                                <w:right w:val="none" w:sz="0" w:space="0" w:color="auto"/>
                              </w:divBdr>
                              <w:divsChild>
                                <w:div w:id="1203247821">
                                  <w:marLeft w:val="0"/>
                                  <w:marRight w:val="0"/>
                                  <w:marTop w:val="0"/>
                                  <w:marBottom w:val="0"/>
                                  <w:divBdr>
                                    <w:top w:val="none" w:sz="0" w:space="0" w:color="auto"/>
                                    <w:left w:val="none" w:sz="0" w:space="0" w:color="auto"/>
                                    <w:bottom w:val="none" w:sz="0" w:space="0" w:color="auto"/>
                                    <w:right w:val="none" w:sz="0" w:space="0" w:color="auto"/>
                                  </w:divBdr>
                                  <w:divsChild>
                                    <w:div w:id="1298991260">
                                      <w:marLeft w:val="0"/>
                                      <w:marRight w:val="0"/>
                                      <w:marTop w:val="0"/>
                                      <w:marBottom w:val="0"/>
                                      <w:divBdr>
                                        <w:top w:val="none" w:sz="0" w:space="0" w:color="auto"/>
                                        <w:left w:val="none" w:sz="0" w:space="0" w:color="auto"/>
                                        <w:bottom w:val="none" w:sz="0" w:space="0" w:color="auto"/>
                                        <w:right w:val="none" w:sz="0" w:space="0" w:color="auto"/>
                                      </w:divBdr>
                                      <w:divsChild>
                                        <w:div w:id="1033532746">
                                          <w:marLeft w:val="0"/>
                                          <w:marRight w:val="0"/>
                                          <w:marTop w:val="0"/>
                                          <w:marBottom w:val="0"/>
                                          <w:divBdr>
                                            <w:top w:val="none" w:sz="0" w:space="0" w:color="auto"/>
                                            <w:left w:val="none" w:sz="0" w:space="0" w:color="auto"/>
                                            <w:bottom w:val="none" w:sz="0" w:space="0" w:color="auto"/>
                                            <w:right w:val="none" w:sz="0" w:space="0" w:color="auto"/>
                                          </w:divBdr>
                                          <w:divsChild>
                                            <w:div w:id="13098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3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0.wdp"/><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60.jpg"/><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image" Target="media/image6.jp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5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FE423-29D4-4643-80EB-BAD829C9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Words>
  <Characters>208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JCCAC</Company>
  <LinksUpToDate>false</LinksUpToDate>
  <CharactersWithSpaces>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cp:lastModifiedBy>
  <cp:revision>3</cp:revision>
  <cp:lastPrinted>2016-06-23T18:31:00Z</cp:lastPrinted>
  <dcterms:created xsi:type="dcterms:W3CDTF">2022-03-28T18:00:00Z</dcterms:created>
  <dcterms:modified xsi:type="dcterms:W3CDTF">2022-03-28T19:58:00Z</dcterms:modified>
</cp:coreProperties>
</file>